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EB5F5" w14:textId="77777777" w:rsidR="005766C7" w:rsidRPr="00FC0F48" w:rsidRDefault="005766C7" w:rsidP="005766C7">
      <w:pPr>
        <w:pStyle w:val="NormalWeb"/>
        <w:rPr>
          <w:rFonts w:asciiTheme="minorHAnsi" w:hAnsiTheme="minorHAnsi" w:cs="Calibri"/>
          <w:b/>
          <w:color w:val="000000"/>
          <w:lang w:val="en-US"/>
        </w:rPr>
      </w:pPr>
      <w:r w:rsidRPr="00FC0F48">
        <w:rPr>
          <w:rFonts w:asciiTheme="minorHAnsi" w:hAnsiTheme="minorHAnsi" w:cs="Calibri"/>
          <w:b/>
          <w:color w:val="000000"/>
          <w:lang w:val="en-US"/>
        </w:rPr>
        <w:t>The Russian Revolutions of 1917: The Northern Impact and Beyond</w:t>
      </w:r>
    </w:p>
    <w:p w14:paraId="21572FFA" w14:textId="77777777" w:rsidR="005766C7" w:rsidRPr="00FC0F48" w:rsidRDefault="005766C7" w:rsidP="005766C7">
      <w:pPr>
        <w:pStyle w:val="NormalWeb"/>
        <w:rPr>
          <w:rFonts w:asciiTheme="minorHAnsi" w:hAnsiTheme="minorHAnsi" w:cs="Calibri"/>
          <w:color w:val="000000"/>
          <w:lang w:val="en-US"/>
        </w:rPr>
      </w:pPr>
    </w:p>
    <w:p w14:paraId="28D85799" w14:textId="4867F177" w:rsidR="005766C7" w:rsidRPr="005766C7" w:rsidRDefault="00385E1E" w:rsidP="005766C7">
      <w:pPr>
        <w:pStyle w:val="NormalWeb"/>
        <w:rPr>
          <w:rFonts w:asciiTheme="minorHAnsi" w:hAnsiTheme="minorHAnsi" w:cs="Calibri"/>
          <w:color w:val="000000"/>
          <w:lang w:val="nn-NO"/>
        </w:rPr>
      </w:pPr>
      <w:r>
        <w:rPr>
          <w:rFonts w:asciiTheme="minorHAnsi" w:hAnsiTheme="minorHAnsi" w:cs="Calibri"/>
          <w:color w:val="000000"/>
          <w:lang w:val="nn-NO"/>
        </w:rPr>
        <w:t>(</w:t>
      </w:r>
      <w:r w:rsidR="005766C7" w:rsidRPr="005766C7">
        <w:rPr>
          <w:rFonts w:asciiTheme="minorHAnsi" w:hAnsiTheme="minorHAnsi" w:cs="Calibri"/>
          <w:color w:val="000000"/>
          <w:lang w:val="nn-NO"/>
        </w:rPr>
        <w:t>UiT – The Arctic University of Norway</w:t>
      </w:r>
      <w:r w:rsidR="00F62009">
        <w:rPr>
          <w:rFonts w:asciiTheme="minorHAnsi" w:hAnsiTheme="minorHAnsi" w:cs="Calibri"/>
          <w:color w:val="000000"/>
          <w:lang w:val="nn-NO"/>
        </w:rPr>
        <w:t>, 25-26 October 2017</w:t>
      </w:r>
      <w:r>
        <w:rPr>
          <w:rFonts w:asciiTheme="minorHAnsi" w:hAnsiTheme="minorHAnsi" w:cs="Calibri"/>
          <w:color w:val="000000"/>
          <w:lang w:val="nn-NO"/>
        </w:rPr>
        <w:t>)</w:t>
      </w:r>
      <w:r w:rsidR="005766C7" w:rsidRPr="005766C7">
        <w:rPr>
          <w:rFonts w:asciiTheme="minorHAnsi" w:hAnsiTheme="minorHAnsi" w:cs="Calibri"/>
          <w:color w:val="000000"/>
          <w:lang w:val="nn-NO"/>
        </w:rPr>
        <w:t xml:space="preserve"> </w:t>
      </w:r>
    </w:p>
    <w:p w14:paraId="07801B07" w14:textId="77777777" w:rsidR="00E778D7" w:rsidRPr="005766C7" w:rsidRDefault="00E778D7" w:rsidP="009634DC"/>
    <w:p w14:paraId="6C36834F" w14:textId="1FE049D6" w:rsidR="00407DDC" w:rsidRPr="00923BB2" w:rsidRDefault="000C31FF" w:rsidP="009634DC">
      <w:r>
        <w:t>A</w:t>
      </w:r>
      <w:r w:rsidR="00A305BB">
        <w:t>ll panel</w:t>
      </w:r>
      <w:r w:rsidR="003C1F37" w:rsidRPr="00923BB2">
        <w:t xml:space="preserve">s </w:t>
      </w:r>
      <w:r w:rsidR="00385E1E">
        <w:t xml:space="preserve">will </w:t>
      </w:r>
      <w:r w:rsidR="003C1F37" w:rsidRPr="00923BB2">
        <w:t>take place in Aud</w:t>
      </w:r>
      <w:r w:rsidR="00F406AE">
        <w:t>itorium 3, Teorifagbygget hus 6</w:t>
      </w:r>
      <w:bookmarkStart w:id="0" w:name="_GoBack"/>
      <w:bookmarkEnd w:id="0"/>
    </w:p>
    <w:p w14:paraId="549D2A39" w14:textId="77777777" w:rsidR="00CD037C" w:rsidRPr="00923BB2" w:rsidRDefault="00CD037C" w:rsidP="009634DC"/>
    <w:p w14:paraId="39E3984F" w14:textId="7DC26338" w:rsidR="00EB0253" w:rsidRPr="001B0198" w:rsidRDefault="00EB0253" w:rsidP="009634DC">
      <w:pPr>
        <w:rPr>
          <w:b/>
        </w:rPr>
      </w:pPr>
      <w:r w:rsidRPr="001B0198">
        <w:rPr>
          <w:b/>
        </w:rPr>
        <w:t>25 October 2017</w:t>
      </w:r>
    </w:p>
    <w:p w14:paraId="6B56D8A7" w14:textId="77777777" w:rsidR="00EB0253" w:rsidRPr="00923BB2" w:rsidRDefault="00EB0253" w:rsidP="009634DC"/>
    <w:p w14:paraId="365B6281" w14:textId="486BD4DD" w:rsidR="004B6778" w:rsidRPr="00923BB2" w:rsidRDefault="004B6778" w:rsidP="004B6778">
      <w:pPr>
        <w:pStyle w:val="NormalWeb"/>
        <w:rPr>
          <w:rFonts w:asciiTheme="minorHAnsi" w:hAnsiTheme="minorHAnsi" w:cs="Calibri"/>
          <w:color w:val="000000"/>
          <w:lang w:val="nn-NO"/>
        </w:rPr>
      </w:pPr>
      <w:r w:rsidRPr="00923BB2">
        <w:rPr>
          <w:rFonts w:asciiTheme="minorHAnsi" w:hAnsiTheme="minorHAnsi" w:cs="Calibri"/>
          <w:color w:val="000000"/>
          <w:lang w:val="nn-NO"/>
        </w:rPr>
        <w:t>10.00 Words of w</w:t>
      </w:r>
      <w:r w:rsidR="00A754E5">
        <w:rPr>
          <w:rFonts w:asciiTheme="minorHAnsi" w:hAnsiTheme="minorHAnsi" w:cs="Calibri"/>
          <w:color w:val="000000"/>
          <w:lang w:val="nn-NO"/>
        </w:rPr>
        <w:t>elcome by</w:t>
      </w:r>
      <w:r w:rsidR="00595532">
        <w:rPr>
          <w:rFonts w:asciiTheme="minorHAnsi" w:hAnsiTheme="minorHAnsi" w:cs="Calibri"/>
          <w:color w:val="000000"/>
          <w:lang w:val="nn-NO"/>
        </w:rPr>
        <w:t xml:space="preserve"> </w:t>
      </w:r>
      <w:r w:rsidR="00F279E3">
        <w:rPr>
          <w:rFonts w:asciiTheme="minorHAnsi" w:hAnsiTheme="minorHAnsi" w:cs="Calibri"/>
          <w:color w:val="000000"/>
          <w:lang w:val="nn-NO"/>
        </w:rPr>
        <w:t xml:space="preserve">Professor </w:t>
      </w:r>
      <w:r w:rsidR="00595532" w:rsidRPr="00C154C5">
        <w:rPr>
          <w:rFonts w:asciiTheme="minorHAnsi" w:hAnsiTheme="minorHAnsi" w:cs="Calibri"/>
          <w:color w:val="000000"/>
          <w:lang w:val="en-US"/>
        </w:rPr>
        <w:t>Anne Husebekk (UiT Rector) and</w:t>
      </w:r>
      <w:r w:rsidR="00A754E5">
        <w:rPr>
          <w:rFonts w:asciiTheme="minorHAnsi" w:hAnsiTheme="minorHAnsi" w:cs="Calibri"/>
          <w:color w:val="000000"/>
          <w:lang w:val="nn-NO"/>
        </w:rPr>
        <w:t xml:space="preserve"> the </w:t>
      </w:r>
      <w:r w:rsidR="001B2A9D">
        <w:rPr>
          <w:rFonts w:asciiTheme="minorHAnsi" w:hAnsiTheme="minorHAnsi" w:cs="Calibri"/>
          <w:color w:val="000000"/>
          <w:lang w:val="nn-NO"/>
        </w:rPr>
        <w:t>organis</w:t>
      </w:r>
      <w:r w:rsidR="00E523E9">
        <w:rPr>
          <w:rFonts w:asciiTheme="minorHAnsi" w:hAnsiTheme="minorHAnsi" w:cs="Calibri"/>
          <w:color w:val="000000"/>
          <w:lang w:val="nn-NO"/>
        </w:rPr>
        <w:t>ing committee</w:t>
      </w:r>
    </w:p>
    <w:p w14:paraId="3BD004F8" w14:textId="77777777" w:rsidR="004B6778" w:rsidRPr="002669FC" w:rsidRDefault="004B6778" w:rsidP="009634DC">
      <w:pPr>
        <w:rPr>
          <w:lang w:val="nn-NO"/>
        </w:rPr>
      </w:pPr>
    </w:p>
    <w:p w14:paraId="6B8901A4" w14:textId="5E59A155" w:rsidR="00CD037C" w:rsidRPr="00923BB2" w:rsidRDefault="00CD037C" w:rsidP="009634DC">
      <w:r w:rsidRPr="00923BB2">
        <w:t>Keynote</w:t>
      </w:r>
    </w:p>
    <w:p w14:paraId="0210ECD0" w14:textId="77777777" w:rsidR="00CD037C" w:rsidRPr="00923BB2" w:rsidRDefault="00CD037C" w:rsidP="009634DC"/>
    <w:p w14:paraId="3EEF55B7" w14:textId="37F9EFBE" w:rsidR="00C154C5" w:rsidRPr="0007059E" w:rsidRDefault="004B6778" w:rsidP="0007059E">
      <w:pPr>
        <w:rPr>
          <w:rFonts w:cs="Calibri"/>
          <w:color w:val="191919"/>
        </w:rPr>
      </w:pPr>
      <w:r w:rsidRPr="00923BB2">
        <w:rPr>
          <w:rFonts w:cs="Calibri"/>
          <w:color w:val="191919"/>
        </w:rPr>
        <w:t xml:space="preserve">10.15 </w:t>
      </w:r>
      <w:r w:rsidR="00C154C5" w:rsidRPr="00923BB2">
        <w:rPr>
          <w:rFonts w:cs="Calibri"/>
          <w:color w:val="000000"/>
          <w:lang w:val="nn-NO"/>
        </w:rPr>
        <w:t>Profess</w:t>
      </w:r>
      <w:r w:rsidR="00C154C5">
        <w:rPr>
          <w:rFonts w:cs="Calibri"/>
          <w:color w:val="000000"/>
          <w:lang w:val="nn-NO"/>
        </w:rPr>
        <w:t>or Simon Dixon (</w:t>
      </w:r>
      <w:r w:rsidR="00C154C5" w:rsidRPr="00923BB2">
        <w:rPr>
          <w:rFonts w:cs="Calibri"/>
          <w:color w:val="000000"/>
          <w:lang w:val="nn-NO"/>
        </w:rPr>
        <w:t>School of Slavonic and East European Studies, University College London</w:t>
      </w:r>
      <w:r w:rsidR="00C154C5">
        <w:rPr>
          <w:rFonts w:cs="Calibri"/>
          <w:color w:val="000000"/>
          <w:lang w:val="nn-NO"/>
        </w:rPr>
        <w:t>)</w:t>
      </w:r>
      <w:r w:rsidR="00C154C5" w:rsidRPr="00923BB2">
        <w:rPr>
          <w:rFonts w:cs="Calibri"/>
          <w:color w:val="000000"/>
          <w:lang w:val="nn-NO"/>
        </w:rPr>
        <w:t>:</w:t>
      </w:r>
    </w:p>
    <w:p w14:paraId="6C5FFFC2" w14:textId="7AC07B56" w:rsidR="00EB0253" w:rsidRPr="00C154C5" w:rsidRDefault="00C154C5" w:rsidP="00C154C5">
      <w:pPr>
        <w:pStyle w:val="NormalWeb"/>
        <w:rPr>
          <w:rFonts w:asciiTheme="minorHAnsi" w:hAnsiTheme="minorHAnsi" w:cs="Calibri"/>
          <w:color w:val="000000"/>
          <w:lang w:val="en-US"/>
        </w:rPr>
      </w:pPr>
      <w:r w:rsidRPr="00FC0F48">
        <w:rPr>
          <w:rFonts w:asciiTheme="minorHAnsi" w:hAnsiTheme="minorHAnsi" w:cs="Calibri"/>
          <w:color w:val="000000"/>
          <w:lang w:val="en-US"/>
        </w:rPr>
        <w:t>«Why was there no counter-revolution in Russia after 1917?»</w:t>
      </w:r>
    </w:p>
    <w:p w14:paraId="76DED682" w14:textId="77777777" w:rsidR="004B6778" w:rsidRPr="00923BB2" w:rsidRDefault="004B6778" w:rsidP="009634DC"/>
    <w:p w14:paraId="0543209A" w14:textId="371577C4" w:rsidR="004B6778" w:rsidRPr="00FC0F48" w:rsidRDefault="00C154C5" w:rsidP="00C154C5">
      <w:pPr>
        <w:pStyle w:val="NormalWeb"/>
        <w:rPr>
          <w:rFonts w:asciiTheme="minorHAnsi" w:hAnsiTheme="minorHAnsi" w:cs="Calibri"/>
          <w:color w:val="000000"/>
          <w:lang w:val="en-US"/>
        </w:rPr>
      </w:pPr>
      <w:r>
        <w:rPr>
          <w:rFonts w:asciiTheme="minorHAnsi" w:hAnsiTheme="minorHAnsi" w:cs="Calibri"/>
          <w:color w:val="000000"/>
          <w:lang w:val="nn-NO"/>
        </w:rPr>
        <w:t xml:space="preserve">11.15 </w:t>
      </w:r>
      <w:r w:rsidR="004B6778" w:rsidRPr="00923BB2">
        <w:rPr>
          <w:rFonts w:asciiTheme="minorHAnsi" w:hAnsiTheme="minorHAnsi" w:cs="Calibri"/>
          <w:color w:val="000000"/>
          <w:lang w:val="nn-NO"/>
        </w:rPr>
        <w:t xml:space="preserve"> </w:t>
      </w:r>
      <w:r>
        <w:rPr>
          <w:rFonts w:asciiTheme="minorHAnsi" w:hAnsiTheme="minorHAnsi" w:cs="Calibri"/>
          <w:color w:val="000000"/>
          <w:lang w:val="nn-NO"/>
        </w:rPr>
        <w:t>Coffee break</w:t>
      </w:r>
    </w:p>
    <w:p w14:paraId="7B466D43" w14:textId="77777777" w:rsidR="004B6778" w:rsidRDefault="004B6778" w:rsidP="004B6778">
      <w:pPr>
        <w:pStyle w:val="NormalWeb"/>
        <w:rPr>
          <w:rFonts w:asciiTheme="minorHAnsi" w:hAnsiTheme="minorHAnsi" w:cs="Calibri"/>
          <w:color w:val="000000"/>
          <w:lang w:val="en-US"/>
        </w:rPr>
      </w:pPr>
    </w:p>
    <w:p w14:paraId="465E2F49" w14:textId="1BEDC1D1" w:rsidR="00265C52" w:rsidRPr="00FC0F48" w:rsidRDefault="00265C52" w:rsidP="004B6778">
      <w:pPr>
        <w:pStyle w:val="NormalWeb"/>
        <w:rPr>
          <w:rFonts w:asciiTheme="minorHAnsi" w:hAnsiTheme="minorHAnsi" w:cs="Calibri"/>
          <w:color w:val="000000"/>
          <w:lang w:val="en-US"/>
        </w:rPr>
      </w:pPr>
      <w:r>
        <w:rPr>
          <w:rFonts w:asciiTheme="minorHAnsi" w:hAnsiTheme="minorHAnsi" w:cs="Calibri"/>
          <w:color w:val="000000"/>
          <w:lang w:val="en-US"/>
        </w:rPr>
        <w:t>Panel 1</w:t>
      </w:r>
      <w:r w:rsidR="00D818B9">
        <w:rPr>
          <w:rFonts w:asciiTheme="minorHAnsi" w:hAnsiTheme="minorHAnsi" w:cs="Calibri"/>
          <w:color w:val="000000"/>
          <w:lang w:val="en-US"/>
        </w:rPr>
        <w:t xml:space="preserve"> (Moderator: Professor </w:t>
      </w:r>
      <w:r w:rsidR="00D818B9">
        <w:rPr>
          <w:rFonts w:asciiTheme="minorHAnsi" w:hAnsiTheme="minorHAnsi" w:cs="Calibri"/>
          <w:color w:val="000000"/>
          <w:lang w:val="nn-NO"/>
        </w:rPr>
        <w:t>Kari Aga Myklebost)</w:t>
      </w:r>
    </w:p>
    <w:p w14:paraId="107DD4ED" w14:textId="77777777" w:rsidR="00265C52" w:rsidRDefault="00265C52" w:rsidP="004B6778">
      <w:pPr>
        <w:pStyle w:val="NormalWeb"/>
        <w:rPr>
          <w:rFonts w:asciiTheme="minorHAnsi" w:hAnsiTheme="minorHAnsi" w:cs="Calibri"/>
          <w:color w:val="000000"/>
          <w:lang w:val="en-US"/>
        </w:rPr>
      </w:pPr>
    </w:p>
    <w:p w14:paraId="57DAA1D1" w14:textId="211F7ABE" w:rsidR="004B6778" w:rsidRPr="00FC0F48" w:rsidRDefault="004B6778" w:rsidP="004B6778">
      <w:pPr>
        <w:pStyle w:val="NormalWeb"/>
        <w:rPr>
          <w:rFonts w:asciiTheme="minorHAnsi" w:hAnsiTheme="minorHAnsi" w:cs="Calibri"/>
          <w:color w:val="000000"/>
          <w:lang w:val="en-US"/>
        </w:rPr>
      </w:pPr>
      <w:r w:rsidRPr="00FC0F48">
        <w:rPr>
          <w:rFonts w:asciiTheme="minorHAnsi" w:hAnsiTheme="minorHAnsi" w:cs="Calibri"/>
          <w:color w:val="000000"/>
          <w:lang w:val="en-US"/>
        </w:rPr>
        <w:t>11.3</w:t>
      </w:r>
      <w:r w:rsidR="00A754E5" w:rsidRPr="00FC0F48">
        <w:rPr>
          <w:rFonts w:asciiTheme="minorHAnsi" w:hAnsiTheme="minorHAnsi" w:cs="Calibri"/>
          <w:color w:val="000000"/>
          <w:lang w:val="en-US"/>
        </w:rPr>
        <w:t>0 Professor Catherine Andreyev (</w:t>
      </w:r>
      <w:r w:rsidRPr="00FC0F48">
        <w:rPr>
          <w:rFonts w:asciiTheme="minorHAnsi" w:hAnsiTheme="minorHAnsi" w:cs="Calibri"/>
          <w:color w:val="000000"/>
          <w:lang w:val="en-US"/>
        </w:rPr>
        <w:t>University of Oxford</w:t>
      </w:r>
      <w:r w:rsidR="00A754E5" w:rsidRPr="00FC0F48">
        <w:rPr>
          <w:rFonts w:asciiTheme="minorHAnsi" w:hAnsiTheme="minorHAnsi" w:cs="Calibri"/>
          <w:color w:val="000000"/>
          <w:lang w:val="en-US"/>
        </w:rPr>
        <w:t>)</w:t>
      </w:r>
      <w:r w:rsidRPr="00FC0F48">
        <w:rPr>
          <w:rFonts w:asciiTheme="minorHAnsi" w:hAnsiTheme="minorHAnsi" w:cs="Calibri"/>
          <w:color w:val="000000"/>
          <w:lang w:val="en-US"/>
        </w:rPr>
        <w:t>:</w:t>
      </w:r>
    </w:p>
    <w:p w14:paraId="797EC024" w14:textId="18CB8C4B" w:rsidR="004B6778" w:rsidRPr="00807369" w:rsidRDefault="00807369" w:rsidP="00807369">
      <w:pPr>
        <w:rPr>
          <w:rFonts w:eastAsia="Times New Roman" w:cs="Times New Roman"/>
        </w:rPr>
      </w:pPr>
      <w:r w:rsidRPr="00807369">
        <w:rPr>
          <w:rFonts w:cs="Calibri"/>
          <w:color w:val="000000"/>
        </w:rPr>
        <w:t>«1917</w:t>
      </w:r>
      <w:r w:rsidRPr="00807369">
        <w:rPr>
          <w:rFonts w:eastAsia="Times New Roman" w:cs="Tahoma"/>
          <w:color w:val="212121"/>
          <w:shd w:val="clear" w:color="auto" w:fill="FFFFFF"/>
        </w:rPr>
        <w:t xml:space="preserve">: The evolution of </w:t>
      </w:r>
      <w:r>
        <w:rPr>
          <w:rFonts w:eastAsia="Times New Roman" w:cs="Tahoma"/>
          <w:color w:val="212121"/>
          <w:shd w:val="clear" w:color="auto" w:fill="FFFFFF"/>
        </w:rPr>
        <w:t xml:space="preserve">émigré </w:t>
      </w:r>
      <w:r w:rsidRPr="00807369">
        <w:rPr>
          <w:rFonts w:eastAsia="Times New Roman" w:cs="Tahoma"/>
          <w:color w:val="212121"/>
          <w:shd w:val="clear" w:color="auto" w:fill="FFFFFF"/>
        </w:rPr>
        <w:t>views to the Revolution</w:t>
      </w:r>
      <w:r w:rsidR="004B6778" w:rsidRPr="00807369">
        <w:rPr>
          <w:rFonts w:cs="Calibri"/>
          <w:color w:val="000000"/>
        </w:rPr>
        <w:t>».</w:t>
      </w:r>
    </w:p>
    <w:p w14:paraId="0E9E1087" w14:textId="77777777" w:rsidR="004B6778" w:rsidRPr="00FC0F48" w:rsidRDefault="004B6778" w:rsidP="004B6778">
      <w:pPr>
        <w:pStyle w:val="NormalWeb"/>
        <w:rPr>
          <w:rFonts w:asciiTheme="minorHAnsi" w:hAnsiTheme="minorHAnsi" w:cs="Calibri"/>
          <w:color w:val="000000"/>
          <w:lang w:val="en-US"/>
        </w:rPr>
      </w:pPr>
    </w:p>
    <w:p w14:paraId="60ECD0CD" w14:textId="26A668A2" w:rsidR="004B6778" w:rsidRPr="00FC0F48" w:rsidRDefault="004B6778" w:rsidP="004B6778">
      <w:pPr>
        <w:pStyle w:val="NormalWeb"/>
        <w:rPr>
          <w:rFonts w:asciiTheme="minorHAnsi" w:hAnsiTheme="minorHAnsi" w:cs="Calibri"/>
          <w:color w:val="000000"/>
          <w:lang w:val="en-US"/>
        </w:rPr>
      </w:pPr>
      <w:r w:rsidRPr="00FC0F48">
        <w:rPr>
          <w:rFonts w:asciiTheme="minorHAnsi" w:hAnsiTheme="minorHAnsi" w:cs="Calibri"/>
          <w:color w:val="000000"/>
          <w:lang w:val="en-US"/>
        </w:rPr>
        <w:t>12.00</w:t>
      </w:r>
      <w:r w:rsidR="00A754E5" w:rsidRPr="00FC0F48">
        <w:rPr>
          <w:rFonts w:asciiTheme="minorHAnsi" w:hAnsiTheme="minorHAnsi" w:cs="Calibri"/>
          <w:color w:val="000000"/>
          <w:lang w:val="en-US"/>
        </w:rPr>
        <w:t xml:space="preserve"> Professor Jens Petter Nielsen (</w:t>
      </w:r>
      <w:r w:rsidRPr="00FC0F48">
        <w:rPr>
          <w:rFonts w:asciiTheme="minorHAnsi" w:hAnsiTheme="minorHAnsi" w:cs="Calibri"/>
          <w:color w:val="000000"/>
          <w:lang w:val="en-US"/>
        </w:rPr>
        <w:t>UIT The Arctic University of Norway</w:t>
      </w:r>
      <w:r w:rsidR="00A754E5" w:rsidRPr="00FC0F48">
        <w:rPr>
          <w:rFonts w:asciiTheme="minorHAnsi" w:hAnsiTheme="minorHAnsi" w:cs="Calibri"/>
          <w:color w:val="000000"/>
          <w:lang w:val="en-US"/>
        </w:rPr>
        <w:t>)</w:t>
      </w:r>
      <w:r w:rsidRPr="00FC0F48">
        <w:rPr>
          <w:rFonts w:asciiTheme="minorHAnsi" w:hAnsiTheme="minorHAnsi" w:cs="Calibri"/>
          <w:color w:val="000000"/>
          <w:lang w:val="en-US"/>
        </w:rPr>
        <w:t>:</w:t>
      </w:r>
    </w:p>
    <w:p w14:paraId="7813266E" w14:textId="54453718" w:rsidR="004B6778" w:rsidRPr="00FC0F48" w:rsidRDefault="007C723C" w:rsidP="004B6778">
      <w:pPr>
        <w:pStyle w:val="NormalWeb"/>
        <w:rPr>
          <w:rFonts w:asciiTheme="minorHAnsi" w:hAnsiTheme="minorHAnsi" w:cs="Calibri"/>
          <w:color w:val="000000"/>
          <w:lang w:val="en-US"/>
        </w:rPr>
      </w:pPr>
      <w:r w:rsidRPr="00FC0F48">
        <w:rPr>
          <w:rFonts w:asciiTheme="minorHAnsi" w:hAnsiTheme="minorHAnsi" w:cs="Calibri"/>
          <w:color w:val="000000"/>
          <w:lang w:val="en-US"/>
        </w:rPr>
        <w:t>«’</w:t>
      </w:r>
      <w:r w:rsidR="00915327" w:rsidRPr="00FC0F48">
        <w:rPr>
          <w:rFonts w:asciiTheme="minorHAnsi" w:hAnsiTheme="minorHAnsi" w:cs="Calibri"/>
          <w:color w:val="000000"/>
          <w:lang w:val="en-US"/>
        </w:rPr>
        <w:t>Understanding in the name of c</w:t>
      </w:r>
      <w:r w:rsidR="004B6778" w:rsidRPr="00FC0F48">
        <w:rPr>
          <w:rFonts w:asciiTheme="minorHAnsi" w:hAnsiTheme="minorHAnsi" w:cs="Calibri"/>
          <w:color w:val="000000"/>
          <w:lang w:val="en-US"/>
        </w:rPr>
        <w:t>onsolidation’. Vladimir Putin’s history policy with re</w:t>
      </w:r>
      <w:r w:rsidR="005118C1" w:rsidRPr="00FC0F48">
        <w:rPr>
          <w:rFonts w:asciiTheme="minorHAnsi" w:hAnsiTheme="minorHAnsi" w:cs="Calibri"/>
          <w:color w:val="000000"/>
          <w:lang w:val="en-US"/>
        </w:rPr>
        <w:t>gard to the Russian</w:t>
      </w:r>
      <w:r w:rsidR="00915327" w:rsidRPr="00FC0F48">
        <w:rPr>
          <w:rFonts w:asciiTheme="minorHAnsi" w:hAnsiTheme="minorHAnsi" w:cs="Calibri"/>
          <w:color w:val="000000"/>
          <w:lang w:val="en-US"/>
        </w:rPr>
        <w:t xml:space="preserve"> r</w:t>
      </w:r>
      <w:r w:rsidR="005118C1" w:rsidRPr="00FC0F48">
        <w:rPr>
          <w:rFonts w:asciiTheme="minorHAnsi" w:hAnsiTheme="minorHAnsi" w:cs="Calibri"/>
          <w:color w:val="000000"/>
          <w:lang w:val="en-US"/>
        </w:rPr>
        <w:t>evolution»</w:t>
      </w:r>
    </w:p>
    <w:p w14:paraId="5DD81F0D" w14:textId="77777777" w:rsidR="004B6778" w:rsidRPr="00923BB2" w:rsidRDefault="004B6778" w:rsidP="009634DC"/>
    <w:p w14:paraId="11B641A0" w14:textId="02967251" w:rsidR="004B6778" w:rsidRPr="00923BB2" w:rsidRDefault="004B6778" w:rsidP="009634DC">
      <w:r w:rsidRPr="00923BB2">
        <w:t xml:space="preserve">12.30 </w:t>
      </w:r>
      <w:r w:rsidR="001D50CF">
        <w:t>Lunch</w:t>
      </w:r>
      <w:r w:rsidR="0031186F">
        <w:t xml:space="preserve"> in Champagne</w:t>
      </w:r>
      <w:r w:rsidR="00676C72">
        <w:t>-</w:t>
      </w:r>
      <w:r w:rsidR="0031186F">
        <w:t>kantina</w:t>
      </w:r>
    </w:p>
    <w:p w14:paraId="482B3CE6" w14:textId="77777777" w:rsidR="00033C3E" w:rsidRPr="00923BB2" w:rsidRDefault="00033C3E" w:rsidP="009634DC"/>
    <w:p w14:paraId="3DCC0C76" w14:textId="361E1FD8" w:rsidR="00033C3E" w:rsidRPr="008F2791" w:rsidRDefault="00A305BB" w:rsidP="009634DC">
      <w:r w:rsidRPr="008F2791">
        <w:t>Panel</w:t>
      </w:r>
      <w:r w:rsidR="00033C3E" w:rsidRPr="008F2791">
        <w:t xml:space="preserve"> 2</w:t>
      </w:r>
      <w:r w:rsidR="00D818B9" w:rsidRPr="008F2791">
        <w:t xml:space="preserve"> (Moderator: Professor </w:t>
      </w:r>
      <w:r w:rsidR="00D818B9" w:rsidRPr="008F2791">
        <w:rPr>
          <w:rFonts w:cs="Calibri"/>
          <w:color w:val="000000"/>
        </w:rPr>
        <w:t>Jens Petter Nielsen</w:t>
      </w:r>
      <w:r w:rsidR="00D818B9" w:rsidRPr="008F2791">
        <w:t>)</w:t>
      </w:r>
    </w:p>
    <w:p w14:paraId="5EB3822F" w14:textId="77777777" w:rsidR="004B6778" w:rsidRPr="008F2791" w:rsidRDefault="004B6778" w:rsidP="009634DC"/>
    <w:p w14:paraId="322E348F" w14:textId="77777777" w:rsidR="009F164F" w:rsidRPr="00923BB2" w:rsidRDefault="00DC6BE0" w:rsidP="009F164F">
      <w:pPr>
        <w:pStyle w:val="NormalWeb"/>
        <w:rPr>
          <w:rFonts w:asciiTheme="minorHAnsi" w:hAnsiTheme="minorHAnsi" w:cs="Calibri"/>
          <w:color w:val="000000"/>
          <w:lang w:val="nn-NO"/>
        </w:rPr>
      </w:pPr>
      <w:r w:rsidRPr="00FC0F48">
        <w:rPr>
          <w:rFonts w:asciiTheme="minorHAnsi" w:hAnsiTheme="minorHAnsi"/>
          <w:lang w:val="en-US"/>
        </w:rPr>
        <w:t xml:space="preserve">13.30 </w:t>
      </w:r>
      <w:r w:rsidR="009F164F">
        <w:rPr>
          <w:rFonts w:asciiTheme="minorHAnsi" w:hAnsiTheme="minorHAnsi" w:cs="Calibri"/>
          <w:color w:val="000000"/>
          <w:lang w:val="nn-NO"/>
        </w:rPr>
        <w:t>Professor Vladislav I. Goldin</w:t>
      </w:r>
      <w:r w:rsidR="009F164F" w:rsidRPr="00923BB2">
        <w:rPr>
          <w:rFonts w:asciiTheme="minorHAnsi" w:hAnsiTheme="minorHAnsi" w:cs="Calibri"/>
          <w:color w:val="000000"/>
          <w:lang w:val="nn-NO"/>
        </w:rPr>
        <w:t xml:space="preserve"> </w:t>
      </w:r>
      <w:r w:rsidR="009F164F">
        <w:rPr>
          <w:rFonts w:asciiTheme="minorHAnsi" w:hAnsiTheme="minorHAnsi" w:cs="Calibri"/>
          <w:color w:val="000000"/>
          <w:lang w:val="nn-NO"/>
        </w:rPr>
        <w:t>(</w:t>
      </w:r>
      <w:r w:rsidR="009F164F" w:rsidRPr="00923BB2">
        <w:rPr>
          <w:rFonts w:asciiTheme="minorHAnsi" w:hAnsiTheme="minorHAnsi" w:cs="Calibri"/>
          <w:color w:val="000000"/>
          <w:lang w:val="nn-NO"/>
        </w:rPr>
        <w:t>Northern (Arctic) Federal University, Arkhangelsk</w:t>
      </w:r>
      <w:r w:rsidR="009F164F">
        <w:rPr>
          <w:rFonts w:asciiTheme="minorHAnsi" w:hAnsiTheme="minorHAnsi" w:cs="Calibri"/>
          <w:color w:val="000000"/>
          <w:lang w:val="nn-NO"/>
        </w:rPr>
        <w:t>)</w:t>
      </w:r>
      <w:r w:rsidR="009F164F" w:rsidRPr="00923BB2">
        <w:rPr>
          <w:rFonts w:asciiTheme="minorHAnsi" w:hAnsiTheme="minorHAnsi" w:cs="Calibri"/>
          <w:color w:val="000000"/>
          <w:lang w:val="nn-NO"/>
        </w:rPr>
        <w:t>:</w:t>
      </w:r>
    </w:p>
    <w:p w14:paraId="4E752FFA" w14:textId="1604F0C1" w:rsidR="009F164F" w:rsidRPr="009F164F" w:rsidRDefault="00915327" w:rsidP="009F164F">
      <w:pPr>
        <w:pStyle w:val="NormalWeb"/>
        <w:rPr>
          <w:rFonts w:asciiTheme="minorHAnsi" w:hAnsiTheme="minorHAnsi" w:cs="Calibri"/>
          <w:color w:val="000000"/>
          <w:lang w:val="nn-NO"/>
        </w:rPr>
      </w:pPr>
      <w:r>
        <w:rPr>
          <w:rFonts w:asciiTheme="minorHAnsi" w:hAnsiTheme="minorHAnsi" w:cs="Calibri"/>
          <w:color w:val="000000"/>
          <w:lang w:val="nn-NO"/>
        </w:rPr>
        <w:t>«The Russian revolution and civil war in the North: C</w:t>
      </w:r>
      <w:r w:rsidR="009F164F" w:rsidRPr="00923BB2">
        <w:rPr>
          <w:rFonts w:asciiTheme="minorHAnsi" w:hAnsiTheme="minorHAnsi" w:cs="Calibri"/>
          <w:color w:val="000000"/>
          <w:lang w:val="nn-NO"/>
        </w:rPr>
        <w:t>ontemporary approaches and understanding»</w:t>
      </w:r>
    </w:p>
    <w:p w14:paraId="264C562D" w14:textId="77777777" w:rsidR="00690A7A" w:rsidRPr="00923BB2" w:rsidRDefault="00690A7A" w:rsidP="00690A7A">
      <w:pPr>
        <w:pStyle w:val="NormalWeb"/>
        <w:rPr>
          <w:rFonts w:asciiTheme="minorHAnsi" w:hAnsiTheme="minorHAnsi" w:cs="Calibri"/>
          <w:color w:val="000000"/>
          <w:lang w:val="nn-NO"/>
        </w:rPr>
      </w:pPr>
    </w:p>
    <w:p w14:paraId="6E52B881" w14:textId="77777777" w:rsidR="009F164F" w:rsidRPr="00923BB2" w:rsidRDefault="00923BB2" w:rsidP="009F164F">
      <w:pPr>
        <w:pStyle w:val="NormalWeb"/>
        <w:rPr>
          <w:rFonts w:asciiTheme="minorHAnsi" w:hAnsiTheme="minorHAnsi" w:cs="Calibri"/>
          <w:color w:val="000000"/>
          <w:lang w:val="nn-NO"/>
        </w:rPr>
      </w:pPr>
      <w:r w:rsidRPr="00923BB2">
        <w:rPr>
          <w:rFonts w:asciiTheme="minorHAnsi" w:hAnsiTheme="minorHAnsi" w:cs="Calibri"/>
          <w:color w:val="000000"/>
          <w:lang w:val="nn-NO"/>
        </w:rPr>
        <w:t>14</w:t>
      </w:r>
      <w:r w:rsidR="00690A7A" w:rsidRPr="00923BB2">
        <w:rPr>
          <w:rFonts w:asciiTheme="minorHAnsi" w:hAnsiTheme="minorHAnsi" w:cs="Calibri"/>
          <w:color w:val="000000"/>
          <w:lang w:val="nn-NO"/>
        </w:rPr>
        <w:t>.0</w:t>
      </w:r>
      <w:r w:rsidR="00935EFF">
        <w:rPr>
          <w:rFonts w:asciiTheme="minorHAnsi" w:hAnsiTheme="minorHAnsi" w:cs="Calibri"/>
          <w:color w:val="000000"/>
          <w:lang w:val="nn-NO"/>
        </w:rPr>
        <w:t xml:space="preserve">0 </w:t>
      </w:r>
      <w:r w:rsidR="009F164F">
        <w:rPr>
          <w:rFonts w:asciiTheme="minorHAnsi" w:hAnsiTheme="minorHAnsi" w:cs="Calibri"/>
          <w:color w:val="000000"/>
          <w:lang w:val="nn-NO"/>
        </w:rPr>
        <w:t>Professor Tatiana Troshina</w:t>
      </w:r>
      <w:r w:rsidR="009F164F" w:rsidRPr="00923BB2">
        <w:rPr>
          <w:rFonts w:asciiTheme="minorHAnsi" w:hAnsiTheme="minorHAnsi" w:cs="Calibri"/>
          <w:color w:val="000000"/>
          <w:lang w:val="nn-NO"/>
        </w:rPr>
        <w:t xml:space="preserve"> </w:t>
      </w:r>
      <w:r w:rsidR="009F164F">
        <w:rPr>
          <w:rFonts w:asciiTheme="minorHAnsi" w:hAnsiTheme="minorHAnsi" w:cs="Calibri"/>
          <w:color w:val="000000"/>
          <w:lang w:val="nn-NO"/>
        </w:rPr>
        <w:t>(</w:t>
      </w:r>
      <w:r w:rsidR="009F164F" w:rsidRPr="00923BB2">
        <w:rPr>
          <w:rFonts w:asciiTheme="minorHAnsi" w:hAnsiTheme="minorHAnsi" w:cs="Calibri"/>
          <w:color w:val="000000"/>
          <w:lang w:val="nn-NO"/>
        </w:rPr>
        <w:t>Northern (Arctic) Federal University, Arkhangelsk</w:t>
      </w:r>
      <w:r w:rsidR="009F164F">
        <w:rPr>
          <w:rFonts w:asciiTheme="minorHAnsi" w:hAnsiTheme="minorHAnsi" w:cs="Calibri"/>
          <w:color w:val="000000"/>
          <w:lang w:val="nn-NO"/>
        </w:rPr>
        <w:t>)</w:t>
      </w:r>
      <w:r w:rsidR="009F164F" w:rsidRPr="00923BB2">
        <w:rPr>
          <w:rFonts w:asciiTheme="minorHAnsi" w:hAnsiTheme="minorHAnsi" w:cs="Calibri"/>
          <w:color w:val="000000"/>
          <w:lang w:val="nn-NO"/>
        </w:rPr>
        <w:t>:</w:t>
      </w:r>
    </w:p>
    <w:p w14:paraId="5992C388" w14:textId="7173A1D8" w:rsidR="009F164F" w:rsidRPr="00836543" w:rsidRDefault="009F164F" w:rsidP="009F164F">
      <w:pPr>
        <w:pStyle w:val="NormalWeb"/>
        <w:rPr>
          <w:rFonts w:asciiTheme="minorHAnsi" w:hAnsiTheme="minorHAnsi" w:cs="Calibri"/>
          <w:color w:val="000000"/>
          <w:lang w:val="nn-NO"/>
        </w:rPr>
      </w:pPr>
      <w:r w:rsidRPr="00836543">
        <w:rPr>
          <w:rFonts w:asciiTheme="minorHAnsi" w:hAnsiTheme="minorHAnsi" w:cs="Calibri"/>
          <w:color w:val="000000"/>
          <w:lang w:val="nn-NO"/>
        </w:rPr>
        <w:t>«</w:t>
      </w:r>
      <w:r w:rsidR="00836543" w:rsidRPr="00FC0F48">
        <w:rPr>
          <w:rFonts w:asciiTheme="minorHAnsi" w:hAnsiTheme="minorHAnsi" w:cs="Calibri"/>
          <w:color w:val="191919"/>
          <w:lang w:val="en-US"/>
        </w:rPr>
        <w:t>The dynamics of relations between the population of the Arkhangelsk region and Northern Norway in 1917</w:t>
      </w:r>
      <w:r w:rsidRPr="00836543">
        <w:rPr>
          <w:rFonts w:asciiTheme="minorHAnsi" w:hAnsiTheme="minorHAnsi" w:cs="Calibri"/>
          <w:color w:val="000000"/>
          <w:lang w:val="nn-NO"/>
        </w:rPr>
        <w:t>»</w:t>
      </w:r>
    </w:p>
    <w:p w14:paraId="0F4C65FA" w14:textId="77777777" w:rsidR="00690A7A" w:rsidRPr="00923BB2" w:rsidRDefault="00690A7A" w:rsidP="00690A7A">
      <w:pPr>
        <w:pStyle w:val="NormalWeb"/>
        <w:rPr>
          <w:rFonts w:asciiTheme="minorHAnsi" w:hAnsiTheme="minorHAnsi" w:cs="Calibri"/>
          <w:color w:val="000000"/>
          <w:lang w:val="nn-NO"/>
        </w:rPr>
      </w:pPr>
    </w:p>
    <w:p w14:paraId="2963CF7D" w14:textId="3526EBB2" w:rsidR="009F164F" w:rsidRPr="00FC0F48" w:rsidRDefault="00923BB2" w:rsidP="009F164F">
      <w:pPr>
        <w:pStyle w:val="NormalWeb"/>
        <w:rPr>
          <w:rFonts w:asciiTheme="minorHAnsi" w:hAnsiTheme="minorHAnsi" w:cs="Calibri"/>
          <w:color w:val="000000"/>
          <w:lang w:val="en-US"/>
        </w:rPr>
      </w:pPr>
      <w:r w:rsidRPr="00923BB2">
        <w:rPr>
          <w:rFonts w:asciiTheme="minorHAnsi" w:hAnsiTheme="minorHAnsi" w:cs="Calibri"/>
          <w:color w:val="000000"/>
          <w:lang w:val="nn-NO"/>
        </w:rPr>
        <w:t>14</w:t>
      </w:r>
      <w:r w:rsidR="00935EFF">
        <w:rPr>
          <w:rFonts w:asciiTheme="minorHAnsi" w:hAnsiTheme="minorHAnsi" w:cs="Calibri"/>
          <w:color w:val="000000"/>
          <w:lang w:val="nn-NO"/>
        </w:rPr>
        <w:t xml:space="preserve">.30 </w:t>
      </w:r>
      <w:r w:rsidR="009F164F" w:rsidRPr="00FC0F48">
        <w:rPr>
          <w:rFonts w:asciiTheme="minorHAnsi" w:hAnsiTheme="minorHAnsi" w:cs="Calibri"/>
          <w:color w:val="000000"/>
          <w:lang w:val="en-US"/>
        </w:rPr>
        <w:t>D</w:t>
      </w:r>
      <w:r w:rsidR="009F164F">
        <w:rPr>
          <w:rFonts w:asciiTheme="minorHAnsi" w:hAnsiTheme="minorHAnsi" w:cs="Calibri"/>
          <w:color w:val="000000"/>
          <w:lang w:val="nn-NO"/>
        </w:rPr>
        <w:t>r Nikolai Ssorin-Chaikov (</w:t>
      </w:r>
      <w:r w:rsidR="009F164F" w:rsidRPr="00923BB2">
        <w:rPr>
          <w:rFonts w:asciiTheme="minorHAnsi" w:hAnsiTheme="minorHAnsi" w:cs="Calibri"/>
          <w:color w:val="000000"/>
          <w:lang w:val="nn-NO"/>
        </w:rPr>
        <w:t>Higher School of Economics, N</w:t>
      </w:r>
      <w:r w:rsidR="0068090F">
        <w:rPr>
          <w:rFonts w:asciiTheme="minorHAnsi" w:hAnsiTheme="minorHAnsi" w:cs="Calibri"/>
          <w:color w:val="000000"/>
          <w:lang w:val="nn-NO"/>
        </w:rPr>
        <w:t xml:space="preserve">ational Research University, St </w:t>
      </w:r>
      <w:r w:rsidR="009F164F" w:rsidRPr="00923BB2">
        <w:rPr>
          <w:rFonts w:asciiTheme="minorHAnsi" w:hAnsiTheme="minorHAnsi" w:cs="Calibri"/>
          <w:color w:val="000000"/>
          <w:lang w:val="nn-NO"/>
        </w:rPr>
        <w:t>Petersburg</w:t>
      </w:r>
      <w:r w:rsidR="009F164F">
        <w:rPr>
          <w:rFonts w:asciiTheme="minorHAnsi" w:hAnsiTheme="minorHAnsi" w:cs="Calibri"/>
          <w:color w:val="000000"/>
          <w:lang w:val="nn-NO"/>
        </w:rPr>
        <w:t>)</w:t>
      </w:r>
      <w:r w:rsidR="009F164F" w:rsidRPr="00923BB2">
        <w:rPr>
          <w:rFonts w:asciiTheme="minorHAnsi" w:hAnsiTheme="minorHAnsi" w:cs="Calibri"/>
          <w:color w:val="000000"/>
          <w:lang w:val="nn-NO"/>
        </w:rPr>
        <w:t>:</w:t>
      </w:r>
    </w:p>
    <w:p w14:paraId="32564D14" w14:textId="751BA960" w:rsidR="00690A7A" w:rsidRPr="00923BB2" w:rsidRDefault="009F164F" w:rsidP="009F164F">
      <w:pPr>
        <w:pStyle w:val="NormalWeb"/>
        <w:rPr>
          <w:rFonts w:asciiTheme="minorHAnsi" w:hAnsiTheme="minorHAnsi" w:cs="Calibri"/>
          <w:color w:val="000000"/>
          <w:lang w:val="nn-NO"/>
        </w:rPr>
      </w:pPr>
      <w:r w:rsidRPr="00FC0F48">
        <w:rPr>
          <w:rFonts w:asciiTheme="minorHAnsi" w:hAnsiTheme="minorHAnsi" w:cs="Calibri"/>
          <w:color w:val="191919"/>
          <w:lang w:val="en-US"/>
        </w:rPr>
        <w:t>«Gifts of the revolution: Soviet indigenous policies through the lens of the anthropology of exchange»</w:t>
      </w:r>
    </w:p>
    <w:p w14:paraId="33D7B6FC" w14:textId="77777777" w:rsidR="00690A7A" w:rsidRPr="00923BB2" w:rsidRDefault="00690A7A" w:rsidP="00690A7A">
      <w:pPr>
        <w:pStyle w:val="NormalWeb"/>
        <w:rPr>
          <w:rFonts w:asciiTheme="minorHAnsi" w:hAnsiTheme="minorHAnsi" w:cs="Calibri"/>
          <w:color w:val="000000"/>
          <w:lang w:val="nn-NO"/>
        </w:rPr>
      </w:pPr>
    </w:p>
    <w:p w14:paraId="1287B26B" w14:textId="61D6740A" w:rsidR="00923BB2" w:rsidRPr="00923BB2" w:rsidRDefault="00923BB2" w:rsidP="00923BB2">
      <w:pPr>
        <w:pStyle w:val="NormalWeb"/>
        <w:rPr>
          <w:rFonts w:asciiTheme="minorHAnsi" w:hAnsiTheme="minorHAnsi" w:cs="Calibri"/>
          <w:color w:val="000000"/>
          <w:lang w:val="nn-NO"/>
        </w:rPr>
      </w:pPr>
      <w:r w:rsidRPr="00FC0F48">
        <w:rPr>
          <w:rFonts w:asciiTheme="minorHAnsi" w:hAnsiTheme="minorHAnsi"/>
          <w:lang w:val="en-US"/>
        </w:rPr>
        <w:t xml:space="preserve">15.00 </w:t>
      </w:r>
      <w:r w:rsidRPr="00923BB2">
        <w:rPr>
          <w:rFonts w:asciiTheme="minorHAnsi" w:hAnsiTheme="minorHAnsi" w:cs="Calibri"/>
          <w:color w:val="000000"/>
          <w:lang w:val="nn-NO"/>
        </w:rPr>
        <w:t>Professor A</w:t>
      </w:r>
      <w:r w:rsidR="00935EFF">
        <w:rPr>
          <w:rFonts w:asciiTheme="minorHAnsi" w:hAnsiTheme="minorHAnsi" w:cs="Calibri"/>
          <w:color w:val="000000"/>
          <w:lang w:val="nn-NO"/>
        </w:rPr>
        <w:t>ndrei Rogatchevski (UIT the</w:t>
      </w:r>
      <w:r w:rsidRPr="00923BB2">
        <w:rPr>
          <w:rFonts w:asciiTheme="minorHAnsi" w:hAnsiTheme="minorHAnsi" w:cs="Calibri"/>
          <w:color w:val="000000"/>
          <w:lang w:val="nn-NO"/>
        </w:rPr>
        <w:t xml:space="preserve"> Arctic University</w:t>
      </w:r>
      <w:r w:rsidR="00935EFF">
        <w:rPr>
          <w:rFonts w:asciiTheme="minorHAnsi" w:hAnsiTheme="minorHAnsi" w:cs="Calibri"/>
          <w:color w:val="000000"/>
          <w:lang w:val="nn-NO"/>
        </w:rPr>
        <w:t xml:space="preserve"> of Norway)</w:t>
      </w:r>
      <w:r w:rsidRPr="00923BB2">
        <w:rPr>
          <w:rFonts w:asciiTheme="minorHAnsi" w:hAnsiTheme="minorHAnsi" w:cs="Calibri"/>
          <w:color w:val="000000"/>
          <w:lang w:val="nn-NO"/>
        </w:rPr>
        <w:t xml:space="preserve">: </w:t>
      </w:r>
    </w:p>
    <w:p w14:paraId="7AD47F72" w14:textId="56B61279" w:rsidR="00923BB2" w:rsidRPr="00923BB2" w:rsidRDefault="00915327" w:rsidP="00923BB2">
      <w:pPr>
        <w:pStyle w:val="NormalWeb"/>
        <w:rPr>
          <w:rFonts w:asciiTheme="minorHAnsi" w:hAnsiTheme="minorHAnsi" w:cs="Calibri"/>
          <w:color w:val="000000"/>
          <w:lang w:val="nn-NO"/>
        </w:rPr>
      </w:pPr>
      <w:r>
        <w:rPr>
          <w:rFonts w:asciiTheme="minorHAnsi" w:hAnsiTheme="minorHAnsi" w:cs="Calibri"/>
          <w:color w:val="000000"/>
          <w:lang w:val="nn-NO"/>
        </w:rPr>
        <w:lastRenderedPageBreak/>
        <w:t>«Avant-garde art and rebellious reindeer h</w:t>
      </w:r>
      <w:r w:rsidR="00923BB2" w:rsidRPr="00923BB2">
        <w:rPr>
          <w:rFonts w:asciiTheme="minorHAnsi" w:hAnsiTheme="minorHAnsi" w:cs="Calibri"/>
          <w:color w:val="000000"/>
          <w:lang w:val="nn-NO"/>
        </w:rPr>
        <w:t>e</w:t>
      </w:r>
      <w:r w:rsidR="00EE1903">
        <w:rPr>
          <w:rFonts w:asciiTheme="minorHAnsi" w:hAnsiTheme="minorHAnsi" w:cs="Calibri"/>
          <w:color w:val="000000"/>
          <w:lang w:val="nn-NO"/>
        </w:rPr>
        <w:t>rders in Aleksei Fed</w:t>
      </w:r>
      <w:r>
        <w:rPr>
          <w:rFonts w:asciiTheme="minorHAnsi" w:hAnsiTheme="minorHAnsi" w:cs="Calibri"/>
          <w:color w:val="000000"/>
          <w:lang w:val="nn-NO"/>
        </w:rPr>
        <w:t>orchenko’s feature f</w:t>
      </w:r>
      <w:r w:rsidR="00923BB2" w:rsidRPr="00923BB2">
        <w:rPr>
          <w:rFonts w:asciiTheme="minorHAnsi" w:hAnsiTheme="minorHAnsi" w:cs="Calibri"/>
          <w:color w:val="000000"/>
          <w:lang w:val="nn-NO"/>
        </w:rPr>
        <w:t xml:space="preserve">ilm </w:t>
      </w:r>
      <w:r w:rsidR="00923BB2" w:rsidRPr="00923BB2">
        <w:rPr>
          <w:rFonts w:asciiTheme="minorHAnsi" w:hAnsiTheme="minorHAnsi" w:cs="Calibri"/>
          <w:i/>
          <w:color w:val="000000"/>
          <w:lang w:val="nn-NO"/>
        </w:rPr>
        <w:t>Angely revoliutsii</w:t>
      </w:r>
      <w:r w:rsidR="00B73E76">
        <w:rPr>
          <w:rFonts w:asciiTheme="minorHAnsi" w:hAnsiTheme="minorHAnsi" w:cs="Calibri"/>
          <w:color w:val="000000"/>
          <w:lang w:val="nn-NO"/>
        </w:rPr>
        <w:t xml:space="preserve"> (</w:t>
      </w:r>
      <w:r w:rsidR="00923BB2" w:rsidRPr="00923BB2">
        <w:rPr>
          <w:rFonts w:asciiTheme="minorHAnsi" w:hAnsiTheme="minorHAnsi" w:cs="Calibri"/>
          <w:color w:val="000000"/>
          <w:lang w:val="nn-NO"/>
        </w:rPr>
        <w:t>An</w:t>
      </w:r>
      <w:r>
        <w:rPr>
          <w:rFonts w:asciiTheme="minorHAnsi" w:hAnsiTheme="minorHAnsi" w:cs="Calibri"/>
          <w:color w:val="000000"/>
          <w:lang w:val="nn-NO"/>
        </w:rPr>
        <w:t>gels of the R</w:t>
      </w:r>
      <w:r w:rsidR="005118C1">
        <w:rPr>
          <w:rFonts w:asciiTheme="minorHAnsi" w:hAnsiTheme="minorHAnsi" w:cs="Calibri"/>
          <w:color w:val="000000"/>
          <w:lang w:val="nn-NO"/>
        </w:rPr>
        <w:t>evolution) (2014)»</w:t>
      </w:r>
      <w:r w:rsidR="00923BB2" w:rsidRPr="00923BB2">
        <w:rPr>
          <w:rFonts w:asciiTheme="minorHAnsi" w:hAnsiTheme="minorHAnsi" w:cs="Calibri"/>
          <w:color w:val="000000"/>
          <w:lang w:val="nn-NO"/>
        </w:rPr>
        <w:t xml:space="preserve"> </w:t>
      </w:r>
    </w:p>
    <w:p w14:paraId="685B95ED" w14:textId="77777777" w:rsidR="00923BB2" w:rsidRPr="00923BB2" w:rsidRDefault="00923BB2" w:rsidP="00923BB2">
      <w:pPr>
        <w:pStyle w:val="NormalWeb"/>
        <w:rPr>
          <w:rFonts w:asciiTheme="minorHAnsi" w:hAnsiTheme="minorHAnsi" w:cs="Calibri"/>
          <w:color w:val="000000"/>
          <w:lang w:val="nn-NO"/>
        </w:rPr>
      </w:pPr>
    </w:p>
    <w:p w14:paraId="4749EADD" w14:textId="10FCC68D" w:rsidR="00923BB2" w:rsidRDefault="00923BB2" w:rsidP="00923BB2">
      <w:pPr>
        <w:pStyle w:val="NormalWeb"/>
        <w:rPr>
          <w:rFonts w:asciiTheme="minorHAnsi" w:hAnsiTheme="minorHAnsi" w:cs="Calibri"/>
          <w:color w:val="000000"/>
          <w:lang w:val="nn-NO"/>
        </w:rPr>
      </w:pPr>
      <w:r w:rsidRPr="00923BB2">
        <w:rPr>
          <w:rFonts w:asciiTheme="minorHAnsi" w:hAnsiTheme="minorHAnsi" w:cs="Calibri"/>
          <w:color w:val="000000"/>
          <w:lang w:val="nn-NO"/>
        </w:rPr>
        <w:t>15.30 Time off</w:t>
      </w:r>
    </w:p>
    <w:p w14:paraId="7E2F8A7D" w14:textId="77777777" w:rsidR="00775D01" w:rsidRDefault="00775D01" w:rsidP="00923BB2">
      <w:pPr>
        <w:pStyle w:val="NormalWeb"/>
        <w:rPr>
          <w:rFonts w:asciiTheme="minorHAnsi" w:hAnsiTheme="minorHAnsi" w:cs="Calibri"/>
          <w:color w:val="000000"/>
          <w:lang w:val="nn-NO"/>
        </w:rPr>
      </w:pPr>
    </w:p>
    <w:p w14:paraId="47E45C16" w14:textId="2D8DB2B2" w:rsidR="00775D01" w:rsidRPr="00775D01" w:rsidRDefault="00402304" w:rsidP="00775D01">
      <w:pPr>
        <w:rPr>
          <w:rFonts w:eastAsia="Times New Roman" w:cs="Times New Roman"/>
        </w:rPr>
      </w:pPr>
      <w:r>
        <w:rPr>
          <w:rFonts w:cs="Calibri"/>
          <w:color w:val="000000"/>
          <w:lang w:val="nn-NO"/>
        </w:rPr>
        <w:t>17.00</w:t>
      </w:r>
      <w:r w:rsidR="00EE7451">
        <w:rPr>
          <w:rFonts w:cs="Calibri"/>
          <w:color w:val="000000"/>
          <w:lang w:val="nn-NO"/>
        </w:rPr>
        <w:t xml:space="preserve"> </w:t>
      </w:r>
      <w:r w:rsidR="00775D01" w:rsidRPr="00775D01">
        <w:rPr>
          <w:rFonts w:cs="Calibri"/>
          <w:color w:val="000000"/>
          <w:lang w:val="nn-NO"/>
        </w:rPr>
        <w:t>A performance by the</w:t>
      </w:r>
      <w:r w:rsidR="00EE7451">
        <w:rPr>
          <w:rFonts w:cs="Calibri"/>
          <w:color w:val="000000"/>
          <w:lang w:val="nn-NO"/>
        </w:rPr>
        <w:t xml:space="preserve"> </w:t>
      </w:r>
      <w:r w:rsidR="00775D01" w:rsidRPr="00775D01">
        <w:rPr>
          <w:rFonts w:eastAsia="Times New Roman" w:cs="Tahoma"/>
          <w:color w:val="212121"/>
          <w:shd w:val="clear" w:color="auto" w:fill="FFFFFF"/>
        </w:rPr>
        <w:t>art</w:t>
      </w:r>
      <w:r w:rsidR="00EE7451">
        <w:rPr>
          <w:rFonts w:eastAsia="Times New Roman" w:cs="Tahoma"/>
          <w:color w:val="212121"/>
          <w:shd w:val="clear" w:color="auto" w:fill="FFFFFF"/>
        </w:rPr>
        <w:t xml:space="preserve">ist </w:t>
      </w:r>
      <w:r w:rsidR="00775D01" w:rsidRPr="00775D01">
        <w:rPr>
          <w:rFonts w:eastAsia="Times New Roman" w:cs="Tahoma"/>
          <w:color w:val="212121"/>
          <w:shd w:val="clear" w:color="auto" w:fill="FFFFFF"/>
        </w:rPr>
        <w:t>collective </w:t>
      </w:r>
      <w:r w:rsidR="00775D01" w:rsidRPr="00775D01">
        <w:rPr>
          <w:rFonts w:eastAsia="Times New Roman" w:cs="Tahoma"/>
          <w:i/>
          <w:iCs/>
          <w:color w:val="212121"/>
        </w:rPr>
        <w:t>eredovoe udozhestvo</w:t>
      </w:r>
      <w:r w:rsidR="00775D01" w:rsidRPr="00775D01">
        <w:rPr>
          <w:rFonts w:eastAsia="Times New Roman" w:cs="Tahoma"/>
          <w:color w:val="212121"/>
          <w:shd w:val="clear" w:color="auto" w:fill="FFFFFF"/>
        </w:rPr>
        <w:t> </w:t>
      </w:r>
      <w:r w:rsidR="00775D01" w:rsidRPr="00775D01">
        <w:rPr>
          <w:rFonts w:eastAsia="Times New Roman" w:cs="Tahoma"/>
          <w:color w:val="212121"/>
        </w:rPr>
        <w:t>(</w:t>
      </w:r>
      <w:r w:rsidR="00775D01" w:rsidRPr="00775D01">
        <w:rPr>
          <w:rFonts w:eastAsia="Times New Roman" w:cs="Tahoma"/>
          <w:iCs/>
          <w:color w:val="212121"/>
        </w:rPr>
        <w:t>Roman Osminkin, Anastasia Vepreva, Anton Komandirov)</w:t>
      </w:r>
      <w:r w:rsidR="00775D01">
        <w:rPr>
          <w:rFonts w:eastAsia="Times New Roman" w:cs="Tahoma"/>
          <w:iCs/>
          <w:color w:val="212121"/>
        </w:rPr>
        <w:t>:</w:t>
      </w:r>
    </w:p>
    <w:p w14:paraId="1EAD8B64" w14:textId="77777777" w:rsidR="00775D01" w:rsidRPr="00775D01" w:rsidRDefault="00775D01" w:rsidP="00775D01">
      <w:pPr>
        <w:rPr>
          <w:rFonts w:ascii="Tahoma" w:eastAsia="Times New Roman" w:hAnsi="Tahoma" w:cs="Tahoma"/>
          <w:color w:val="212121"/>
          <w:sz w:val="23"/>
          <w:szCs w:val="23"/>
        </w:rPr>
      </w:pPr>
    </w:p>
    <w:p w14:paraId="02C9352D" w14:textId="089C8C88" w:rsidR="00775D01" w:rsidRPr="00775D01" w:rsidRDefault="00775D01" w:rsidP="00775D01">
      <w:pPr>
        <w:rPr>
          <w:rFonts w:ascii="Tahoma" w:eastAsia="Times New Roman" w:hAnsi="Tahoma" w:cs="Tahoma"/>
          <w:color w:val="212121"/>
          <w:sz w:val="23"/>
          <w:szCs w:val="23"/>
        </w:rPr>
      </w:pPr>
      <w:r w:rsidRPr="00775D01">
        <w:rPr>
          <w:rFonts w:ascii="Tahoma" w:eastAsia="Times New Roman" w:hAnsi="Tahoma" w:cs="Tahoma"/>
          <w:i/>
          <w:iCs/>
          <w:color w:val="212121"/>
          <w:sz w:val="23"/>
          <w:szCs w:val="23"/>
        </w:rPr>
        <w:t>Procession of the Russian cruiser Aurora on the day of the centennial of the Great October Socialist Revolution</w:t>
      </w:r>
      <w:r w:rsidRPr="00775D0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775D01">
        <w:rPr>
          <w:rFonts w:ascii="Tahoma" w:eastAsia="Times New Roman" w:hAnsi="Tahoma" w:cs="Tahoma"/>
          <w:color w:val="212121"/>
          <w:sz w:val="23"/>
          <w:szCs w:val="23"/>
        </w:rPr>
        <w:br/>
      </w:r>
      <w:r w:rsidRPr="00775D01">
        <w:rPr>
          <w:rFonts w:ascii="Tahoma" w:eastAsia="Times New Roman" w:hAnsi="Tahoma" w:cs="Tahoma"/>
          <w:bCs/>
          <w:color w:val="212121"/>
          <w:sz w:val="23"/>
          <w:szCs w:val="23"/>
        </w:rPr>
        <w:t xml:space="preserve">The procession </w:t>
      </w:r>
      <w:r w:rsidR="00EE7451" w:rsidRPr="00EE7451">
        <w:rPr>
          <w:rFonts w:ascii="Tahoma" w:eastAsia="Times New Roman" w:hAnsi="Tahoma" w:cs="Tahoma"/>
          <w:bCs/>
          <w:color w:val="212121"/>
          <w:sz w:val="23"/>
          <w:szCs w:val="23"/>
        </w:rPr>
        <w:t>will start</w:t>
      </w:r>
      <w:r w:rsidRPr="00775D01">
        <w:rPr>
          <w:rFonts w:ascii="Tahoma" w:eastAsia="Times New Roman" w:hAnsi="Tahoma" w:cs="Tahoma"/>
          <w:bCs/>
          <w:color w:val="212121"/>
          <w:sz w:val="23"/>
          <w:szCs w:val="23"/>
        </w:rPr>
        <w:t xml:space="preserve"> </w:t>
      </w:r>
      <w:r w:rsidRPr="00EE7451">
        <w:rPr>
          <w:rFonts w:ascii="Tahoma" w:eastAsia="Times New Roman" w:hAnsi="Tahoma" w:cs="Tahoma"/>
          <w:bCs/>
          <w:color w:val="212121"/>
          <w:sz w:val="23"/>
          <w:szCs w:val="23"/>
        </w:rPr>
        <w:t xml:space="preserve">at </w:t>
      </w:r>
      <w:r w:rsidR="008F2791">
        <w:rPr>
          <w:rFonts w:ascii="Tahoma" w:eastAsia="Times New Roman" w:hAnsi="Tahoma" w:cs="Tahoma"/>
          <w:bCs/>
          <w:color w:val="212121"/>
          <w:sz w:val="23"/>
          <w:szCs w:val="23"/>
        </w:rPr>
        <w:t xml:space="preserve">the Art Academy </w:t>
      </w:r>
      <w:r w:rsidRPr="00EE7451">
        <w:rPr>
          <w:rFonts w:ascii="Tahoma" w:eastAsia="Times New Roman" w:hAnsi="Tahoma" w:cs="Tahoma"/>
          <w:bCs/>
          <w:color w:val="212121"/>
          <w:sz w:val="23"/>
          <w:szCs w:val="23"/>
        </w:rPr>
        <w:t>(</w:t>
      </w:r>
      <w:r w:rsidR="00D23BD5">
        <w:rPr>
          <w:rFonts w:ascii="Tahoma" w:eastAsia="Times New Roman" w:hAnsi="Tahoma" w:cs="Tahoma"/>
          <w:bCs/>
          <w:color w:val="212121"/>
          <w:sz w:val="23"/>
          <w:szCs w:val="23"/>
        </w:rPr>
        <w:t>Grønnegata 1</w:t>
      </w:r>
      <w:r w:rsidRPr="00EE7451">
        <w:rPr>
          <w:rFonts w:ascii="Tahoma" w:eastAsia="Times New Roman" w:hAnsi="Tahoma" w:cs="Tahoma"/>
          <w:bCs/>
          <w:color w:val="212121"/>
          <w:sz w:val="23"/>
          <w:szCs w:val="23"/>
        </w:rPr>
        <w:t>)</w:t>
      </w:r>
      <w:r w:rsidR="00EE7451" w:rsidRPr="00EE7451">
        <w:rPr>
          <w:rFonts w:ascii="Tahoma" w:eastAsia="Times New Roman" w:hAnsi="Tahoma" w:cs="Tahoma"/>
          <w:bCs/>
          <w:color w:val="212121"/>
          <w:sz w:val="23"/>
          <w:szCs w:val="23"/>
        </w:rPr>
        <w:t>, and go</w:t>
      </w:r>
      <w:r w:rsidRPr="00775D01">
        <w:rPr>
          <w:rFonts w:ascii="Tahoma" w:eastAsia="Times New Roman" w:hAnsi="Tahoma" w:cs="Tahoma"/>
          <w:bCs/>
          <w:color w:val="212121"/>
          <w:sz w:val="23"/>
          <w:szCs w:val="23"/>
        </w:rPr>
        <w:t xml:space="preserve"> through the </w:t>
      </w:r>
      <w:r w:rsidRPr="00EE7451">
        <w:rPr>
          <w:rFonts w:ascii="Tahoma" w:eastAsia="Times New Roman" w:hAnsi="Tahoma" w:cs="Tahoma"/>
          <w:bCs/>
          <w:color w:val="212121"/>
          <w:sz w:val="23"/>
          <w:szCs w:val="23"/>
        </w:rPr>
        <w:t xml:space="preserve">city </w:t>
      </w:r>
      <w:r w:rsidRPr="00775D01">
        <w:rPr>
          <w:rFonts w:ascii="Tahoma" w:eastAsia="Times New Roman" w:hAnsi="Tahoma" w:cs="Tahoma"/>
          <w:bCs/>
          <w:color w:val="212121"/>
          <w:sz w:val="23"/>
          <w:szCs w:val="23"/>
        </w:rPr>
        <w:t>cent</w:t>
      </w:r>
      <w:r w:rsidRPr="00EE7451">
        <w:rPr>
          <w:rFonts w:ascii="Tahoma" w:eastAsia="Times New Roman" w:hAnsi="Tahoma" w:cs="Tahoma"/>
          <w:bCs/>
          <w:color w:val="212121"/>
          <w:sz w:val="23"/>
          <w:szCs w:val="23"/>
        </w:rPr>
        <w:t>re</w:t>
      </w:r>
      <w:r w:rsidRPr="00775D01">
        <w:rPr>
          <w:rFonts w:ascii="Tahoma" w:eastAsia="Times New Roman" w:hAnsi="Tahoma" w:cs="Tahoma"/>
          <w:bCs/>
          <w:color w:val="212121"/>
          <w:sz w:val="23"/>
          <w:szCs w:val="23"/>
        </w:rPr>
        <w:t xml:space="preserve"> towards the seafront (the performance last</w:t>
      </w:r>
      <w:r w:rsidRPr="00EE7451">
        <w:rPr>
          <w:rFonts w:ascii="Tahoma" w:eastAsia="Times New Roman" w:hAnsi="Tahoma" w:cs="Tahoma"/>
          <w:bCs/>
          <w:color w:val="212121"/>
          <w:sz w:val="23"/>
          <w:szCs w:val="23"/>
        </w:rPr>
        <w:t>s</w:t>
      </w:r>
      <w:r w:rsidRPr="00775D01">
        <w:rPr>
          <w:rFonts w:ascii="Tahoma" w:eastAsia="Times New Roman" w:hAnsi="Tahoma" w:cs="Tahoma"/>
          <w:bCs/>
          <w:color w:val="212121"/>
          <w:sz w:val="23"/>
          <w:szCs w:val="23"/>
        </w:rPr>
        <w:t xml:space="preserve"> ca. 1 hour, depending on </w:t>
      </w:r>
      <w:r w:rsidRPr="00EE7451">
        <w:rPr>
          <w:rFonts w:ascii="Tahoma" w:eastAsia="Times New Roman" w:hAnsi="Tahoma" w:cs="Tahoma"/>
          <w:bCs/>
          <w:color w:val="212121"/>
          <w:sz w:val="23"/>
          <w:szCs w:val="23"/>
        </w:rPr>
        <w:t xml:space="preserve">the </w:t>
      </w:r>
      <w:r w:rsidRPr="00775D01">
        <w:rPr>
          <w:rFonts w:ascii="Tahoma" w:eastAsia="Times New Roman" w:hAnsi="Tahoma" w:cs="Tahoma"/>
          <w:bCs/>
          <w:color w:val="212121"/>
          <w:sz w:val="23"/>
          <w:szCs w:val="23"/>
        </w:rPr>
        <w:t>weather)</w:t>
      </w:r>
    </w:p>
    <w:p w14:paraId="79C3EF42" w14:textId="77777777" w:rsidR="00923BB2" w:rsidRPr="00923BB2" w:rsidRDefault="00923BB2" w:rsidP="00923BB2">
      <w:pPr>
        <w:pStyle w:val="NormalWeb"/>
        <w:rPr>
          <w:rFonts w:asciiTheme="minorHAnsi" w:hAnsiTheme="minorHAnsi" w:cs="Calibri"/>
          <w:color w:val="000000"/>
          <w:lang w:val="nn-NO"/>
        </w:rPr>
      </w:pPr>
    </w:p>
    <w:p w14:paraId="6CBEA20C" w14:textId="393928E1" w:rsidR="00923BB2" w:rsidRPr="00595532" w:rsidRDefault="00923BB2" w:rsidP="006E0FE7">
      <w:pPr>
        <w:rPr>
          <w:rFonts w:eastAsia="Times New Roman" w:cs="Arial"/>
          <w:color w:val="222222"/>
          <w:shd w:val="clear" w:color="auto" w:fill="FFFFFF"/>
          <w:lang w:val="nn-NO"/>
        </w:rPr>
      </w:pPr>
      <w:r w:rsidRPr="00923BB2">
        <w:rPr>
          <w:rFonts w:cs="Calibri"/>
          <w:color w:val="000000"/>
          <w:lang w:val="nn-NO"/>
        </w:rPr>
        <w:t>19.00  Banquet</w:t>
      </w:r>
      <w:r w:rsidR="0001632C">
        <w:rPr>
          <w:rFonts w:cs="Calibri"/>
          <w:color w:val="000000"/>
          <w:lang w:val="nn-NO"/>
        </w:rPr>
        <w:t xml:space="preserve"> (Arctandria</w:t>
      </w:r>
      <w:r w:rsidR="006E0FE7">
        <w:rPr>
          <w:rFonts w:cs="Calibri"/>
          <w:color w:val="000000"/>
          <w:lang w:val="nn-NO"/>
        </w:rPr>
        <w:t xml:space="preserve"> restaurant</w:t>
      </w:r>
      <w:r w:rsidR="006E0FE7" w:rsidRPr="006E0FE7">
        <w:rPr>
          <w:rFonts w:cs="Calibri"/>
          <w:color w:val="000000"/>
          <w:lang w:val="nn-NO"/>
        </w:rPr>
        <w:t xml:space="preserve">, </w:t>
      </w:r>
      <w:r w:rsidR="00EE7451" w:rsidRPr="00595532">
        <w:rPr>
          <w:rFonts w:eastAsia="Times New Roman" w:cs="Arial"/>
          <w:color w:val="222222"/>
          <w:shd w:val="clear" w:color="auto" w:fill="FFFFFF"/>
          <w:lang w:val="nn-NO"/>
        </w:rPr>
        <w:t>Strandtorget 1</w:t>
      </w:r>
      <w:r w:rsidR="006E0FE7" w:rsidRPr="00595532">
        <w:rPr>
          <w:rFonts w:eastAsia="Times New Roman" w:cs="Arial"/>
          <w:color w:val="222222"/>
          <w:shd w:val="clear" w:color="auto" w:fill="FFFFFF"/>
          <w:lang w:val="nn-NO"/>
        </w:rPr>
        <w:t>)</w:t>
      </w:r>
    </w:p>
    <w:p w14:paraId="2DAC3A60" w14:textId="77777777" w:rsidR="00EE7451" w:rsidRPr="00595532" w:rsidRDefault="00EE7451" w:rsidP="006E0FE7">
      <w:pPr>
        <w:rPr>
          <w:rFonts w:eastAsia="Times New Roman" w:cs="Arial"/>
          <w:color w:val="222222"/>
          <w:shd w:val="clear" w:color="auto" w:fill="FFFFFF"/>
          <w:lang w:val="nn-NO"/>
        </w:rPr>
      </w:pPr>
    </w:p>
    <w:p w14:paraId="451DD564" w14:textId="23F13515" w:rsidR="00EE7451" w:rsidRPr="00595532" w:rsidRDefault="004B603F" w:rsidP="00EE7451">
      <w:pPr>
        <w:rPr>
          <w:rFonts w:eastAsia="Times New Roman" w:cs="Times New Roman"/>
          <w:lang w:val="nn-NO"/>
        </w:rPr>
      </w:pPr>
      <w:r w:rsidRPr="00595532">
        <w:rPr>
          <w:rFonts w:eastAsia="Times New Roman" w:cs="Tahoma"/>
          <w:bCs/>
          <w:color w:val="212121"/>
          <w:lang w:val="nn-NO"/>
        </w:rPr>
        <w:t>21.00 A</w:t>
      </w:r>
      <w:r w:rsidR="00EE7451" w:rsidRPr="00595532">
        <w:rPr>
          <w:rFonts w:eastAsia="Times New Roman" w:cs="Tahoma"/>
          <w:bCs/>
          <w:color w:val="212121"/>
          <w:lang w:val="nn-NO"/>
        </w:rPr>
        <w:t xml:space="preserve"> music performance by </w:t>
      </w:r>
      <w:r w:rsidR="00EE7451" w:rsidRPr="00595532">
        <w:rPr>
          <w:rFonts w:eastAsia="Times New Roman" w:cs="Tahoma"/>
          <w:bCs/>
          <w:i/>
          <w:iCs/>
          <w:color w:val="212121"/>
          <w:lang w:val="nn-NO"/>
        </w:rPr>
        <w:t>Roman Osminkin </w:t>
      </w:r>
      <w:r w:rsidR="00EE7451" w:rsidRPr="00595532">
        <w:rPr>
          <w:rFonts w:eastAsia="Times New Roman" w:cs="Tahoma"/>
          <w:bCs/>
          <w:color w:val="212121"/>
          <w:lang w:val="nn-NO"/>
        </w:rPr>
        <w:t>and</w:t>
      </w:r>
      <w:r w:rsidR="00EE7451" w:rsidRPr="00595532">
        <w:rPr>
          <w:rFonts w:eastAsia="Times New Roman" w:cs="Tahoma"/>
          <w:bCs/>
          <w:i/>
          <w:iCs/>
          <w:color w:val="212121"/>
          <w:lang w:val="nn-NO"/>
        </w:rPr>
        <w:t> Anton Komandirov </w:t>
      </w:r>
      <w:r w:rsidR="00EE7451" w:rsidRPr="00595532">
        <w:rPr>
          <w:rFonts w:eastAsia="Times New Roman" w:cs="Tahoma"/>
          <w:bCs/>
          <w:color w:val="212121"/>
          <w:lang w:val="nn-NO"/>
        </w:rPr>
        <w:t xml:space="preserve">at </w:t>
      </w:r>
      <w:r w:rsidR="006730E7">
        <w:rPr>
          <w:rFonts w:eastAsia="Times New Roman" w:cs="Tahoma"/>
          <w:bCs/>
          <w:color w:val="212121"/>
          <w:lang w:val="nn-NO"/>
        </w:rPr>
        <w:t>Storgata 108</w:t>
      </w:r>
    </w:p>
    <w:p w14:paraId="43483B75" w14:textId="494E3910" w:rsidR="00EE7451" w:rsidRPr="00595532" w:rsidRDefault="00EE7451" w:rsidP="006E0FE7">
      <w:pPr>
        <w:rPr>
          <w:rFonts w:eastAsia="Times New Roman" w:cs="Tahoma"/>
          <w:color w:val="212121"/>
          <w:lang w:val="nn-NO"/>
        </w:rPr>
      </w:pPr>
      <w:r w:rsidRPr="00595532">
        <w:rPr>
          <w:rFonts w:eastAsia="Times New Roman" w:cs="Tahoma"/>
          <w:bCs/>
          <w:color w:val="212121"/>
          <w:lang w:val="nn-NO"/>
        </w:rPr>
        <w:t> </w:t>
      </w:r>
    </w:p>
    <w:p w14:paraId="5806DA97" w14:textId="77777777" w:rsidR="00033C3E" w:rsidRPr="00595532" w:rsidRDefault="00033C3E" w:rsidP="009634DC">
      <w:pPr>
        <w:rPr>
          <w:lang w:val="nn-NO"/>
        </w:rPr>
      </w:pPr>
    </w:p>
    <w:p w14:paraId="579B85F0" w14:textId="1027C32A" w:rsidR="001B0198" w:rsidRPr="00595532" w:rsidRDefault="001B0198" w:rsidP="009634DC">
      <w:pPr>
        <w:rPr>
          <w:b/>
          <w:lang w:val="nn-NO"/>
        </w:rPr>
      </w:pPr>
      <w:r w:rsidRPr="00595532">
        <w:rPr>
          <w:b/>
          <w:lang w:val="nn-NO"/>
        </w:rPr>
        <w:t>26 October 2017</w:t>
      </w:r>
    </w:p>
    <w:p w14:paraId="046E2255" w14:textId="77777777" w:rsidR="001B0198" w:rsidRPr="00595532" w:rsidRDefault="001B0198" w:rsidP="009634DC">
      <w:pPr>
        <w:rPr>
          <w:lang w:val="nn-NO"/>
        </w:rPr>
      </w:pPr>
    </w:p>
    <w:p w14:paraId="0F00E8C0" w14:textId="29755830" w:rsidR="00033C3E" w:rsidRPr="00595532" w:rsidRDefault="00A305BB" w:rsidP="009634DC">
      <w:pPr>
        <w:rPr>
          <w:lang w:val="nn-NO"/>
        </w:rPr>
      </w:pPr>
      <w:r w:rsidRPr="00595532">
        <w:rPr>
          <w:lang w:val="nn-NO"/>
        </w:rPr>
        <w:t>Panel</w:t>
      </w:r>
      <w:r w:rsidR="00033C3E" w:rsidRPr="00595532">
        <w:rPr>
          <w:lang w:val="nn-NO"/>
        </w:rPr>
        <w:t xml:space="preserve"> 3</w:t>
      </w:r>
      <w:r w:rsidR="000A1587">
        <w:rPr>
          <w:lang w:val="nn-NO"/>
        </w:rPr>
        <w:t xml:space="preserve"> (Moderator: Professor </w:t>
      </w:r>
      <w:r w:rsidR="000A1587">
        <w:rPr>
          <w:rFonts w:cs="Calibri"/>
          <w:color w:val="000000"/>
          <w:lang w:val="nn-NO"/>
        </w:rPr>
        <w:t>Hallvard Tjelmeland</w:t>
      </w:r>
      <w:r w:rsidR="000A1587">
        <w:rPr>
          <w:lang w:val="nn-NO"/>
        </w:rPr>
        <w:t>)</w:t>
      </w:r>
    </w:p>
    <w:p w14:paraId="7D34B4E4" w14:textId="77777777" w:rsidR="00DC6BE0" w:rsidRPr="00595532" w:rsidRDefault="00DC6BE0" w:rsidP="009634DC">
      <w:pPr>
        <w:rPr>
          <w:lang w:val="nn-NO"/>
        </w:rPr>
      </w:pPr>
    </w:p>
    <w:p w14:paraId="7CE98DE5" w14:textId="49D0224C" w:rsidR="00DC6BE0" w:rsidRPr="00923BB2" w:rsidRDefault="00DC6BE0" w:rsidP="00DC6BE0">
      <w:pPr>
        <w:pStyle w:val="NormalWeb"/>
        <w:rPr>
          <w:rFonts w:asciiTheme="minorHAnsi" w:hAnsiTheme="minorHAnsi" w:cs="Calibri"/>
          <w:color w:val="000000"/>
          <w:lang w:val="nn-NO"/>
        </w:rPr>
      </w:pPr>
      <w:r w:rsidRPr="00923BB2">
        <w:rPr>
          <w:rFonts w:asciiTheme="minorHAnsi" w:hAnsiTheme="minorHAnsi" w:cs="Calibri"/>
          <w:color w:val="000000"/>
          <w:lang w:val="nn-NO"/>
        </w:rPr>
        <w:t xml:space="preserve">10.00 </w:t>
      </w:r>
      <w:r w:rsidR="00935EFF">
        <w:rPr>
          <w:rFonts w:asciiTheme="minorHAnsi" w:hAnsiTheme="minorHAnsi" w:cs="Calibri"/>
          <w:color w:val="000000"/>
          <w:lang w:val="nn-NO"/>
        </w:rPr>
        <w:t xml:space="preserve"> Professor Klas-Gøran Karlsson (</w:t>
      </w:r>
      <w:r w:rsidRPr="00923BB2">
        <w:rPr>
          <w:rFonts w:asciiTheme="minorHAnsi" w:hAnsiTheme="minorHAnsi" w:cs="Calibri"/>
          <w:color w:val="000000"/>
          <w:lang w:val="nn-NO"/>
        </w:rPr>
        <w:t>University of Lund, Sweden</w:t>
      </w:r>
      <w:r w:rsidR="00935EFF">
        <w:rPr>
          <w:rFonts w:asciiTheme="minorHAnsi" w:hAnsiTheme="minorHAnsi" w:cs="Calibri"/>
          <w:color w:val="000000"/>
          <w:lang w:val="nn-NO"/>
        </w:rPr>
        <w:t>)</w:t>
      </w:r>
      <w:r w:rsidRPr="00923BB2">
        <w:rPr>
          <w:rFonts w:asciiTheme="minorHAnsi" w:hAnsiTheme="minorHAnsi" w:cs="Calibri"/>
          <w:color w:val="000000"/>
          <w:lang w:val="nn-NO"/>
        </w:rPr>
        <w:t>:</w:t>
      </w:r>
    </w:p>
    <w:p w14:paraId="26F57CD5" w14:textId="45947F5E" w:rsidR="00DC6BE0" w:rsidRPr="00FC0F48" w:rsidRDefault="00DC6BE0" w:rsidP="00FC0F48">
      <w:pPr>
        <w:rPr>
          <w:rFonts w:ascii="Times New Roman" w:eastAsia="Times New Roman" w:hAnsi="Times New Roman" w:cs="Times New Roman"/>
        </w:rPr>
      </w:pPr>
      <w:r w:rsidRPr="00923BB2">
        <w:rPr>
          <w:rFonts w:cs="Calibri"/>
          <w:color w:val="000000"/>
          <w:lang w:val="nn-NO"/>
        </w:rPr>
        <w:t>«</w:t>
      </w:r>
      <w:r w:rsidR="00FC0F48" w:rsidRPr="00FC0F48">
        <w:rPr>
          <w:rFonts w:eastAsia="Times New Roman" w:cs="Times New Roman"/>
          <w:color w:val="212121"/>
          <w:shd w:val="clear" w:color="auto" w:fill="FFFFFF"/>
        </w:rPr>
        <w:t>The Russian Revolution in Sweden – Some Genetic and Genealogical Perspectives</w:t>
      </w:r>
      <w:r w:rsidRPr="00923BB2">
        <w:rPr>
          <w:rFonts w:cs="Calibri"/>
          <w:color w:val="000000"/>
          <w:lang w:val="nn-NO"/>
        </w:rPr>
        <w:t>»</w:t>
      </w:r>
    </w:p>
    <w:p w14:paraId="32C2CDEC" w14:textId="77777777" w:rsidR="00DC6BE0" w:rsidRPr="00923BB2" w:rsidRDefault="00DC6BE0" w:rsidP="00DC6BE0">
      <w:pPr>
        <w:pStyle w:val="NormalWeb"/>
        <w:rPr>
          <w:rFonts w:asciiTheme="minorHAnsi" w:hAnsiTheme="minorHAnsi" w:cs="Calibri"/>
          <w:color w:val="000000"/>
          <w:lang w:val="nn-NO"/>
        </w:rPr>
      </w:pPr>
    </w:p>
    <w:p w14:paraId="7662A8B4" w14:textId="6D639627" w:rsidR="00DC6BE0" w:rsidRPr="00923BB2" w:rsidRDefault="00935EFF" w:rsidP="00DC6BE0">
      <w:pPr>
        <w:pStyle w:val="NormalWeb"/>
        <w:rPr>
          <w:rFonts w:asciiTheme="minorHAnsi" w:hAnsiTheme="minorHAnsi" w:cs="Calibri"/>
          <w:color w:val="000000"/>
          <w:lang w:val="nn-NO"/>
        </w:rPr>
      </w:pPr>
      <w:r>
        <w:rPr>
          <w:rFonts w:asciiTheme="minorHAnsi" w:hAnsiTheme="minorHAnsi" w:cs="Calibri"/>
          <w:color w:val="000000"/>
          <w:lang w:val="nn-NO"/>
        </w:rPr>
        <w:t>10.30 Dr Ole Martin Rønning (</w:t>
      </w:r>
      <w:r w:rsidR="00DC6BE0" w:rsidRPr="00923BB2">
        <w:rPr>
          <w:rFonts w:asciiTheme="minorHAnsi" w:hAnsiTheme="minorHAnsi" w:cs="Calibri"/>
          <w:color w:val="000000"/>
          <w:lang w:val="nn-NO"/>
        </w:rPr>
        <w:t>The Norwegian Labour Movement Archives and Library, Oslo</w:t>
      </w:r>
      <w:r>
        <w:rPr>
          <w:rFonts w:asciiTheme="minorHAnsi" w:hAnsiTheme="minorHAnsi" w:cs="Calibri"/>
          <w:color w:val="000000"/>
          <w:lang w:val="nn-NO"/>
        </w:rPr>
        <w:t>)</w:t>
      </w:r>
      <w:r w:rsidR="00DC6BE0" w:rsidRPr="00923BB2">
        <w:rPr>
          <w:rFonts w:asciiTheme="minorHAnsi" w:hAnsiTheme="minorHAnsi" w:cs="Calibri"/>
          <w:color w:val="000000"/>
          <w:lang w:val="nn-NO"/>
        </w:rPr>
        <w:t>:</w:t>
      </w:r>
    </w:p>
    <w:p w14:paraId="41EEF6A7" w14:textId="3FA8B849" w:rsidR="00DC6BE0" w:rsidRPr="00923BB2" w:rsidRDefault="00915327" w:rsidP="00DC6BE0">
      <w:pPr>
        <w:pStyle w:val="NormalWeb"/>
        <w:rPr>
          <w:rFonts w:asciiTheme="minorHAnsi" w:hAnsiTheme="minorHAnsi" w:cs="Calibri"/>
          <w:color w:val="000000"/>
          <w:lang w:val="nn-NO"/>
        </w:rPr>
      </w:pPr>
      <w:r>
        <w:rPr>
          <w:rFonts w:asciiTheme="minorHAnsi" w:hAnsiTheme="minorHAnsi" w:cs="Calibri"/>
          <w:color w:val="000000"/>
          <w:lang w:val="nn-NO"/>
        </w:rPr>
        <w:t>«Cadre schools and the world revolution’s general s</w:t>
      </w:r>
      <w:r w:rsidR="00DC6BE0" w:rsidRPr="00923BB2">
        <w:rPr>
          <w:rFonts w:asciiTheme="minorHAnsi" w:hAnsiTheme="minorHAnsi" w:cs="Calibri"/>
          <w:color w:val="000000"/>
          <w:lang w:val="nn-NO"/>
        </w:rPr>
        <w:t>taff»</w:t>
      </w:r>
    </w:p>
    <w:p w14:paraId="6A0C8224" w14:textId="77777777" w:rsidR="00DC6BE0" w:rsidRPr="00923BB2" w:rsidRDefault="00DC6BE0" w:rsidP="009634DC"/>
    <w:p w14:paraId="25CB5434" w14:textId="6CCFF8F6" w:rsidR="00033C3E" w:rsidRPr="00923BB2" w:rsidRDefault="00DC6BE0" w:rsidP="009634DC">
      <w:pPr>
        <w:rPr>
          <w:rFonts w:cs="Calibri"/>
          <w:color w:val="191919"/>
        </w:rPr>
      </w:pPr>
      <w:r w:rsidRPr="00923BB2">
        <w:t xml:space="preserve">11.00 </w:t>
      </w:r>
      <w:r w:rsidR="008133E3">
        <w:t xml:space="preserve">Professor </w:t>
      </w:r>
      <w:r w:rsidR="00033C3E" w:rsidRPr="00923BB2">
        <w:t>Åsmund Egge</w:t>
      </w:r>
      <w:r w:rsidR="00935EFF">
        <w:t xml:space="preserve"> (University of </w:t>
      </w:r>
      <w:r w:rsidR="00F27829" w:rsidRPr="00923BB2">
        <w:t>O</w:t>
      </w:r>
      <w:r w:rsidR="00935EFF">
        <w:t>slo, Norway</w:t>
      </w:r>
      <w:r w:rsidR="00F27829" w:rsidRPr="00923BB2">
        <w:t>)</w:t>
      </w:r>
      <w:r w:rsidR="00935EFF">
        <w:t>:</w:t>
      </w:r>
      <w:r w:rsidR="00033C3E" w:rsidRPr="00923BB2">
        <w:t xml:space="preserve"> </w:t>
      </w:r>
      <w:r w:rsidR="00033C3E" w:rsidRPr="00923BB2">
        <w:rPr>
          <w:rFonts w:cs="Calibri"/>
          <w:color w:val="191919"/>
        </w:rPr>
        <w:t xml:space="preserve">"Soviet diplomacy in Norway and Sweden in the interwar years. </w:t>
      </w:r>
      <w:r w:rsidR="00F27829" w:rsidRPr="00923BB2">
        <w:rPr>
          <w:rFonts w:cs="Calibri"/>
          <w:color w:val="191919"/>
        </w:rPr>
        <w:t>The role of Alexandra Kollontai</w:t>
      </w:r>
      <w:r w:rsidR="00033C3E" w:rsidRPr="00923BB2">
        <w:rPr>
          <w:rFonts w:cs="Calibri"/>
          <w:color w:val="191919"/>
        </w:rPr>
        <w:t>"</w:t>
      </w:r>
    </w:p>
    <w:p w14:paraId="08B3D1E0" w14:textId="77777777" w:rsidR="00A4766D" w:rsidRPr="00923BB2" w:rsidRDefault="00A4766D" w:rsidP="009634DC">
      <w:pPr>
        <w:rPr>
          <w:rFonts w:cs="Calibri"/>
          <w:color w:val="191919"/>
        </w:rPr>
      </w:pPr>
    </w:p>
    <w:p w14:paraId="067968BF" w14:textId="1564BCBE" w:rsidR="00935EFF" w:rsidRDefault="00935EFF" w:rsidP="00A4766D">
      <w:pPr>
        <w:pStyle w:val="NormalWeb"/>
        <w:rPr>
          <w:rFonts w:asciiTheme="minorHAnsi" w:hAnsiTheme="minorHAnsi" w:cs="Calibri"/>
          <w:color w:val="000000"/>
          <w:lang w:val="nn-NO"/>
        </w:rPr>
      </w:pPr>
      <w:r>
        <w:rPr>
          <w:rFonts w:asciiTheme="minorHAnsi" w:hAnsiTheme="minorHAnsi" w:cs="Calibri"/>
          <w:color w:val="000000"/>
          <w:lang w:val="nn-NO"/>
        </w:rPr>
        <w:t xml:space="preserve">11.30 </w:t>
      </w:r>
      <w:r w:rsidR="007B44BC" w:rsidRPr="00FC0F48">
        <w:rPr>
          <w:rFonts w:asciiTheme="minorHAnsi" w:hAnsiTheme="minorHAnsi" w:cs="Calibri"/>
          <w:color w:val="191919"/>
          <w:lang w:val="en-US"/>
        </w:rPr>
        <w:t>Assoc. prof., Doctor of Historical Sciences, Victoria V.</w:t>
      </w:r>
      <w:r w:rsidR="00F07180">
        <w:rPr>
          <w:rFonts w:asciiTheme="minorHAnsi" w:hAnsiTheme="minorHAnsi" w:cs="Calibri"/>
          <w:color w:val="191919"/>
          <w:lang w:val="en-US"/>
        </w:rPr>
        <w:t xml:space="preserve"> </w:t>
      </w:r>
      <w:r w:rsidR="007B44BC" w:rsidRPr="00FC0F48">
        <w:rPr>
          <w:rFonts w:asciiTheme="minorHAnsi" w:hAnsiTheme="minorHAnsi" w:cs="Calibri"/>
          <w:color w:val="191919"/>
          <w:lang w:val="en-US"/>
        </w:rPr>
        <w:t>Tevlina (University of Tromsø – The Arctic University of Norway) and Prof. II (Northern (Arctic) Federal University)</w:t>
      </w:r>
      <w:r>
        <w:rPr>
          <w:rFonts w:asciiTheme="minorHAnsi" w:hAnsiTheme="minorHAnsi" w:cs="Calibri"/>
          <w:color w:val="000000"/>
          <w:lang w:val="nn-NO"/>
        </w:rPr>
        <w:t>:</w:t>
      </w:r>
    </w:p>
    <w:p w14:paraId="6C546FFF" w14:textId="7621E2E1" w:rsidR="00A4766D" w:rsidRPr="00923BB2" w:rsidRDefault="00A4766D" w:rsidP="00A4766D">
      <w:pPr>
        <w:pStyle w:val="NormalWeb"/>
        <w:rPr>
          <w:rFonts w:asciiTheme="minorHAnsi" w:hAnsiTheme="minorHAnsi" w:cs="Calibri"/>
          <w:color w:val="000000"/>
          <w:lang w:val="nn-NO"/>
        </w:rPr>
      </w:pPr>
      <w:r w:rsidRPr="00923BB2">
        <w:rPr>
          <w:rFonts w:asciiTheme="minorHAnsi" w:hAnsiTheme="minorHAnsi" w:cs="Calibri"/>
          <w:color w:val="000000"/>
          <w:lang w:val="nn-NO"/>
        </w:rPr>
        <w:t>«Russian emigrati</w:t>
      </w:r>
      <w:r w:rsidR="00915327">
        <w:rPr>
          <w:rFonts w:asciiTheme="minorHAnsi" w:hAnsiTheme="minorHAnsi" w:cs="Calibri"/>
          <w:color w:val="000000"/>
          <w:lang w:val="nn-NO"/>
        </w:rPr>
        <w:t>on to Norway after the Russian revolution and c</w:t>
      </w:r>
      <w:r w:rsidRPr="00923BB2">
        <w:rPr>
          <w:rFonts w:asciiTheme="minorHAnsi" w:hAnsiTheme="minorHAnsi" w:cs="Calibri"/>
          <w:color w:val="000000"/>
          <w:lang w:val="nn-NO"/>
        </w:rPr>
        <w:t xml:space="preserve">ivil </w:t>
      </w:r>
      <w:r w:rsidR="00915327">
        <w:rPr>
          <w:rFonts w:asciiTheme="minorHAnsi" w:hAnsiTheme="minorHAnsi" w:cs="Calibri"/>
          <w:color w:val="000000"/>
          <w:lang w:val="nn-NO"/>
        </w:rPr>
        <w:t>w</w:t>
      </w:r>
      <w:r w:rsidRPr="00923BB2">
        <w:rPr>
          <w:rFonts w:asciiTheme="minorHAnsi" w:hAnsiTheme="minorHAnsi" w:cs="Calibri"/>
          <w:color w:val="000000"/>
          <w:lang w:val="nn-NO"/>
        </w:rPr>
        <w:t>ar»</w:t>
      </w:r>
    </w:p>
    <w:p w14:paraId="7E597BAD" w14:textId="77777777" w:rsidR="00A4766D" w:rsidRPr="00923BB2" w:rsidRDefault="00A4766D" w:rsidP="00A4766D">
      <w:pPr>
        <w:pStyle w:val="NormalWeb"/>
        <w:rPr>
          <w:rFonts w:asciiTheme="minorHAnsi" w:hAnsiTheme="minorHAnsi" w:cs="Calibri"/>
          <w:color w:val="000000"/>
          <w:lang w:val="nn-NO"/>
        </w:rPr>
      </w:pPr>
    </w:p>
    <w:p w14:paraId="49EA875F" w14:textId="77777777" w:rsidR="00A4766D" w:rsidRPr="00923BB2" w:rsidRDefault="00A4766D" w:rsidP="00A4766D">
      <w:pPr>
        <w:pStyle w:val="NormalWeb"/>
        <w:rPr>
          <w:rFonts w:asciiTheme="minorHAnsi" w:hAnsiTheme="minorHAnsi" w:cs="Calibri"/>
          <w:color w:val="000000"/>
          <w:lang w:val="nn-NO"/>
        </w:rPr>
      </w:pPr>
      <w:r w:rsidRPr="00923BB2">
        <w:rPr>
          <w:rFonts w:asciiTheme="minorHAnsi" w:hAnsiTheme="minorHAnsi" w:cs="Calibri"/>
          <w:color w:val="000000"/>
          <w:lang w:val="nn-NO"/>
        </w:rPr>
        <w:t>12.00 Coffee break</w:t>
      </w:r>
    </w:p>
    <w:p w14:paraId="47F3D571" w14:textId="77777777" w:rsidR="00690A7A" w:rsidRPr="00923BB2" w:rsidRDefault="00690A7A" w:rsidP="00A4766D">
      <w:pPr>
        <w:pStyle w:val="NormalWeb"/>
        <w:rPr>
          <w:rFonts w:asciiTheme="minorHAnsi" w:hAnsiTheme="minorHAnsi" w:cs="Calibri"/>
          <w:color w:val="000000"/>
          <w:lang w:val="nn-NO"/>
        </w:rPr>
      </w:pPr>
    </w:p>
    <w:p w14:paraId="70502265" w14:textId="36A7B50C" w:rsidR="00690A7A" w:rsidRPr="00923BB2" w:rsidRDefault="00A305BB" w:rsidP="00A4766D">
      <w:pPr>
        <w:pStyle w:val="NormalWeb"/>
        <w:rPr>
          <w:rFonts w:asciiTheme="minorHAnsi" w:hAnsiTheme="minorHAnsi" w:cs="Calibri"/>
          <w:color w:val="000000"/>
          <w:lang w:val="nn-NO"/>
        </w:rPr>
      </w:pPr>
      <w:r>
        <w:rPr>
          <w:rFonts w:asciiTheme="minorHAnsi" w:hAnsiTheme="minorHAnsi" w:cs="Calibri"/>
          <w:color w:val="000000"/>
          <w:lang w:val="nn-NO"/>
        </w:rPr>
        <w:t>Panel</w:t>
      </w:r>
      <w:r w:rsidR="00690A7A" w:rsidRPr="00923BB2">
        <w:rPr>
          <w:rFonts w:asciiTheme="minorHAnsi" w:hAnsiTheme="minorHAnsi" w:cs="Calibri"/>
          <w:color w:val="000000"/>
          <w:lang w:val="nn-NO"/>
        </w:rPr>
        <w:t xml:space="preserve"> 4</w:t>
      </w:r>
      <w:r w:rsidR="004D6205">
        <w:rPr>
          <w:rFonts w:asciiTheme="minorHAnsi" w:hAnsiTheme="minorHAnsi" w:cs="Calibri"/>
          <w:color w:val="000000"/>
          <w:lang w:val="nn-NO"/>
        </w:rPr>
        <w:t xml:space="preserve"> (Moderator: Professor Andrei Rogatchevski)</w:t>
      </w:r>
    </w:p>
    <w:p w14:paraId="4558142A" w14:textId="77777777" w:rsidR="00A4766D" w:rsidRPr="00923BB2" w:rsidRDefault="00A4766D" w:rsidP="00A4766D">
      <w:pPr>
        <w:pStyle w:val="NormalWeb"/>
        <w:rPr>
          <w:rFonts w:asciiTheme="minorHAnsi" w:hAnsiTheme="minorHAnsi" w:cs="Calibri"/>
          <w:color w:val="000000"/>
          <w:lang w:val="nn-NO"/>
        </w:rPr>
      </w:pPr>
    </w:p>
    <w:p w14:paraId="313627E1" w14:textId="77777777" w:rsidR="00084452" w:rsidRDefault="00A4766D" w:rsidP="00A4766D">
      <w:pPr>
        <w:pStyle w:val="NormalWeb"/>
        <w:rPr>
          <w:rFonts w:asciiTheme="minorHAnsi" w:hAnsiTheme="minorHAnsi" w:cs="Calibri"/>
          <w:color w:val="000000"/>
          <w:lang w:val="nn-NO"/>
        </w:rPr>
      </w:pPr>
      <w:r w:rsidRPr="00923BB2">
        <w:rPr>
          <w:rFonts w:asciiTheme="minorHAnsi" w:hAnsiTheme="minorHAnsi" w:cs="Calibri"/>
          <w:color w:val="000000"/>
          <w:lang w:val="nn-NO"/>
        </w:rPr>
        <w:t xml:space="preserve">12.30 </w:t>
      </w:r>
      <w:r w:rsidR="00084452">
        <w:rPr>
          <w:rFonts w:asciiTheme="minorHAnsi" w:hAnsiTheme="minorHAnsi" w:cs="Calibri"/>
          <w:color w:val="000000"/>
          <w:lang w:val="nn-NO"/>
        </w:rPr>
        <w:t xml:space="preserve">Professor Hallvard Tjelmeland (UIT the </w:t>
      </w:r>
      <w:r w:rsidRPr="00923BB2">
        <w:rPr>
          <w:rFonts w:asciiTheme="minorHAnsi" w:hAnsiTheme="minorHAnsi" w:cs="Calibri"/>
          <w:color w:val="000000"/>
          <w:lang w:val="nn-NO"/>
        </w:rPr>
        <w:t>Arctic University</w:t>
      </w:r>
      <w:r w:rsidR="00084452">
        <w:rPr>
          <w:rFonts w:asciiTheme="minorHAnsi" w:hAnsiTheme="minorHAnsi" w:cs="Calibri"/>
          <w:color w:val="000000"/>
          <w:lang w:val="nn-NO"/>
        </w:rPr>
        <w:t xml:space="preserve"> of Norway)</w:t>
      </w:r>
      <w:r w:rsidRPr="00923BB2">
        <w:rPr>
          <w:rFonts w:asciiTheme="minorHAnsi" w:hAnsiTheme="minorHAnsi" w:cs="Calibri"/>
          <w:color w:val="000000"/>
          <w:lang w:val="nn-NO"/>
        </w:rPr>
        <w:t xml:space="preserve">: </w:t>
      </w:r>
    </w:p>
    <w:p w14:paraId="5F0A6220" w14:textId="05A4B4A4" w:rsidR="00A4766D" w:rsidRPr="00923BB2" w:rsidRDefault="00A4766D" w:rsidP="00A4766D">
      <w:pPr>
        <w:pStyle w:val="NormalWeb"/>
        <w:rPr>
          <w:rFonts w:asciiTheme="minorHAnsi" w:hAnsiTheme="minorHAnsi" w:cs="Calibri"/>
          <w:color w:val="000000"/>
          <w:lang w:val="nn-NO"/>
        </w:rPr>
      </w:pPr>
      <w:r w:rsidRPr="00923BB2">
        <w:rPr>
          <w:rFonts w:asciiTheme="minorHAnsi" w:hAnsiTheme="minorHAnsi" w:cs="Calibri"/>
          <w:color w:val="000000"/>
          <w:lang w:val="nn-NO"/>
        </w:rPr>
        <w:t>«The Impact of the October revolution on the North-Norwegian labour movement»</w:t>
      </w:r>
    </w:p>
    <w:p w14:paraId="2C6361C8" w14:textId="77777777" w:rsidR="00A4766D" w:rsidRPr="00923BB2" w:rsidRDefault="00A4766D" w:rsidP="00A4766D">
      <w:pPr>
        <w:pStyle w:val="NormalWeb"/>
        <w:rPr>
          <w:rFonts w:asciiTheme="minorHAnsi" w:hAnsiTheme="minorHAnsi" w:cs="Calibri"/>
          <w:color w:val="000000"/>
          <w:lang w:val="nn-NO"/>
        </w:rPr>
      </w:pPr>
    </w:p>
    <w:p w14:paraId="7BAB0EAB" w14:textId="17AF495E" w:rsidR="00A4766D" w:rsidRPr="00923BB2" w:rsidRDefault="00A4766D" w:rsidP="00A4766D">
      <w:pPr>
        <w:pStyle w:val="NormalWeb"/>
        <w:rPr>
          <w:rFonts w:asciiTheme="minorHAnsi" w:hAnsiTheme="minorHAnsi" w:cs="Calibri"/>
          <w:color w:val="000000"/>
          <w:lang w:val="nn-NO"/>
        </w:rPr>
      </w:pPr>
      <w:r w:rsidRPr="00923BB2">
        <w:rPr>
          <w:rFonts w:asciiTheme="minorHAnsi" w:hAnsiTheme="minorHAnsi" w:cs="Calibri"/>
          <w:color w:val="000000"/>
          <w:lang w:val="nn-NO"/>
        </w:rPr>
        <w:t>13.00 Professor</w:t>
      </w:r>
      <w:r w:rsidR="00084452">
        <w:rPr>
          <w:rFonts w:asciiTheme="minorHAnsi" w:hAnsiTheme="minorHAnsi" w:cs="Calibri"/>
          <w:color w:val="000000"/>
          <w:lang w:val="nn-NO"/>
        </w:rPr>
        <w:t xml:space="preserve"> Kari Aga Myklebost (UIT the </w:t>
      </w:r>
      <w:r w:rsidRPr="00923BB2">
        <w:rPr>
          <w:rFonts w:asciiTheme="minorHAnsi" w:hAnsiTheme="minorHAnsi" w:cs="Calibri"/>
          <w:color w:val="000000"/>
          <w:lang w:val="nn-NO"/>
        </w:rPr>
        <w:t>Arctic University</w:t>
      </w:r>
      <w:r w:rsidR="00084452">
        <w:rPr>
          <w:rFonts w:asciiTheme="minorHAnsi" w:hAnsiTheme="minorHAnsi" w:cs="Calibri"/>
          <w:color w:val="000000"/>
          <w:lang w:val="nn-NO"/>
        </w:rPr>
        <w:t xml:space="preserve"> of Norway)</w:t>
      </w:r>
      <w:r w:rsidRPr="00923BB2">
        <w:rPr>
          <w:rFonts w:asciiTheme="minorHAnsi" w:hAnsiTheme="minorHAnsi" w:cs="Calibri"/>
          <w:color w:val="000000"/>
          <w:lang w:val="nn-NO"/>
        </w:rPr>
        <w:t>:</w:t>
      </w:r>
    </w:p>
    <w:p w14:paraId="6C5EAE3B" w14:textId="08BD4042" w:rsidR="00A4766D" w:rsidRPr="00923BB2" w:rsidRDefault="00A4766D" w:rsidP="00A4766D">
      <w:pPr>
        <w:pStyle w:val="NormalWeb"/>
        <w:rPr>
          <w:rFonts w:asciiTheme="minorHAnsi" w:hAnsiTheme="minorHAnsi" w:cs="Calibri"/>
          <w:color w:val="000000"/>
          <w:lang w:val="nn-NO"/>
        </w:rPr>
      </w:pPr>
      <w:r w:rsidRPr="00923BB2">
        <w:rPr>
          <w:rFonts w:asciiTheme="minorHAnsi" w:hAnsiTheme="minorHAnsi" w:cs="Calibri"/>
          <w:color w:val="000000"/>
          <w:lang w:val="nn-NO"/>
        </w:rPr>
        <w:t xml:space="preserve">«The longing for a liberal Russia. The Russian revolutions of 1917 and the Norwegian </w:t>
      </w:r>
      <w:r w:rsidR="005118C1">
        <w:rPr>
          <w:rFonts w:asciiTheme="minorHAnsi" w:hAnsiTheme="minorHAnsi" w:cs="Calibri"/>
          <w:color w:val="000000"/>
          <w:lang w:val="nn-NO"/>
        </w:rPr>
        <w:t>Slavist Olaf Broch (1867-1961)»</w:t>
      </w:r>
    </w:p>
    <w:p w14:paraId="074EEDDF" w14:textId="77777777" w:rsidR="00A4766D" w:rsidRPr="00923BB2" w:rsidRDefault="00A4766D" w:rsidP="00A4766D">
      <w:pPr>
        <w:pStyle w:val="NormalWeb"/>
        <w:rPr>
          <w:rFonts w:asciiTheme="minorHAnsi" w:hAnsiTheme="minorHAnsi" w:cs="Calibri"/>
          <w:color w:val="000000"/>
          <w:lang w:val="nn-NO"/>
        </w:rPr>
      </w:pPr>
    </w:p>
    <w:p w14:paraId="0BEF6EFD" w14:textId="3597B50D" w:rsidR="00A4766D" w:rsidRPr="00923BB2" w:rsidRDefault="00A4766D" w:rsidP="00A4766D">
      <w:pPr>
        <w:pStyle w:val="NormalWeb"/>
        <w:rPr>
          <w:rFonts w:asciiTheme="minorHAnsi" w:hAnsiTheme="minorHAnsi" w:cs="Calibri"/>
          <w:color w:val="000000"/>
          <w:lang w:val="nn-NO"/>
        </w:rPr>
      </w:pPr>
      <w:r w:rsidRPr="00923BB2">
        <w:rPr>
          <w:rFonts w:asciiTheme="minorHAnsi" w:hAnsiTheme="minorHAnsi" w:cs="Calibri"/>
          <w:color w:val="000000"/>
          <w:lang w:val="nn-NO"/>
        </w:rPr>
        <w:t>13.</w:t>
      </w:r>
      <w:r w:rsidR="00084452">
        <w:rPr>
          <w:rFonts w:asciiTheme="minorHAnsi" w:hAnsiTheme="minorHAnsi" w:cs="Calibri"/>
          <w:color w:val="000000"/>
          <w:lang w:val="nn-NO"/>
        </w:rPr>
        <w:t>30 Dr Ekaterina Rogatchevskaia (</w:t>
      </w:r>
      <w:r w:rsidRPr="00923BB2">
        <w:rPr>
          <w:rFonts w:asciiTheme="minorHAnsi" w:hAnsiTheme="minorHAnsi" w:cs="Calibri"/>
          <w:color w:val="000000"/>
          <w:lang w:val="nn-NO"/>
        </w:rPr>
        <w:t>British Library, London</w:t>
      </w:r>
      <w:r w:rsidR="00084452">
        <w:rPr>
          <w:rFonts w:asciiTheme="minorHAnsi" w:hAnsiTheme="minorHAnsi" w:cs="Calibri"/>
          <w:color w:val="000000"/>
          <w:lang w:val="nn-NO"/>
        </w:rPr>
        <w:t>)</w:t>
      </w:r>
      <w:r w:rsidRPr="00923BB2">
        <w:rPr>
          <w:rFonts w:asciiTheme="minorHAnsi" w:hAnsiTheme="minorHAnsi" w:cs="Calibri"/>
          <w:color w:val="000000"/>
          <w:lang w:val="nn-NO"/>
        </w:rPr>
        <w:t>:</w:t>
      </w:r>
    </w:p>
    <w:p w14:paraId="7B81A045" w14:textId="119EAC4F" w:rsidR="00A4766D" w:rsidRPr="00FC0F48" w:rsidRDefault="006E57C9" w:rsidP="00A4766D">
      <w:pPr>
        <w:pStyle w:val="NormalWeb"/>
        <w:rPr>
          <w:rFonts w:asciiTheme="minorHAnsi" w:hAnsiTheme="minorHAnsi" w:cs="Calibri"/>
          <w:color w:val="000000"/>
          <w:lang w:val="en-US"/>
        </w:rPr>
      </w:pPr>
      <w:r w:rsidRPr="00FC0F48">
        <w:rPr>
          <w:rFonts w:asciiTheme="minorHAnsi" w:hAnsiTheme="minorHAnsi" w:cs="Calibri"/>
          <w:color w:val="000000"/>
          <w:lang w:val="en-US"/>
        </w:rPr>
        <w:t>«The recent e</w:t>
      </w:r>
      <w:r w:rsidR="00A4766D" w:rsidRPr="00FC0F48">
        <w:rPr>
          <w:rFonts w:asciiTheme="minorHAnsi" w:hAnsiTheme="minorHAnsi" w:cs="Calibri"/>
          <w:color w:val="000000"/>
          <w:lang w:val="en-US"/>
        </w:rPr>
        <w:t>xhibition on the Russian revolution at the British Library: Curator’s Talk»</w:t>
      </w:r>
    </w:p>
    <w:p w14:paraId="75872E8D" w14:textId="512823BA" w:rsidR="00A4766D" w:rsidRPr="00923BB2" w:rsidRDefault="00A4766D" w:rsidP="00A4766D"/>
    <w:p w14:paraId="1ED90312" w14:textId="756B909D" w:rsidR="00690A7A" w:rsidRPr="00923BB2" w:rsidRDefault="00690A7A" w:rsidP="00690A7A">
      <w:pPr>
        <w:pStyle w:val="NormalWeb"/>
        <w:rPr>
          <w:rFonts w:asciiTheme="minorHAnsi" w:hAnsiTheme="minorHAnsi" w:cs="Calibri"/>
          <w:color w:val="000000"/>
          <w:lang w:val="nn-NO"/>
        </w:rPr>
      </w:pPr>
      <w:r w:rsidRPr="00923BB2">
        <w:rPr>
          <w:rFonts w:asciiTheme="minorHAnsi" w:hAnsiTheme="minorHAnsi" w:cs="Calibri"/>
          <w:color w:val="000000"/>
          <w:lang w:val="nn-NO"/>
        </w:rPr>
        <w:t>14.00 Questio</w:t>
      </w:r>
      <w:r w:rsidR="00B42D1B">
        <w:rPr>
          <w:rFonts w:asciiTheme="minorHAnsi" w:hAnsiTheme="minorHAnsi" w:cs="Calibri"/>
          <w:color w:val="000000"/>
          <w:lang w:val="nn-NO"/>
        </w:rPr>
        <w:t>ns, discussion. C</w:t>
      </w:r>
      <w:r w:rsidRPr="00923BB2">
        <w:rPr>
          <w:rFonts w:asciiTheme="minorHAnsi" w:hAnsiTheme="minorHAnsi" w:cs="Calibri"/>
          <w:color w:val="000000"/>
          <w:lang w:val="nn-NO"/>
        </w:rPr>
        <w:t>onference</w:t>
      </w:r>
      <w:r w:rsidR="00B42D1B">
        <w:rPr>
          <w:rFonts w:asciiTheme="minorHAnsi" w:hAnsiTheme="minorHAnsi" w:cs="Calibri"/>
          <w:color w:val="000000"/>
          <w:lang w:val="nn-NO"/>
        </w:rPr>
        <w:t xml:space="preserve"> closure</w:t>
      </w:r>
    </w:p>
    <w:p w14:paraId="06578EDA" w14:textId="77777777" w:rsidR="00690A7A" w:rsidRPr="00923BB2" w:rsidRDefault="00690A7A" w:rsidP="00690A7A">
      <w:pPr>
        <w:pStyle w:val="NormalWeb"/>
        <w:rPr>
          <w:rFonts w:asciiTheme="minorHAnsi" w:hAnsiTheme="minorHAnsi" w:cs="Calibri"/>
          <w:color w:val="000000"/>
          <w:lang w:val="nn-NO"/>
        </w:rPr>
      </w:pPr>
    </w:p>
    <w:p w14:paraId="5F7506C9" w14:textId="7716F114" w:rsidR="00EB0253" w:rsidRPr="008133E3" w:rsidRDefault="00690A7A" w:rsidP="008133E3">
      <w:pPr>
        <w:pStyle w:val="NormalWeb"/>
        <w:rPr>
          <w:rFonts w:asciiTheme="minorHAnsi" w:hAnsiTheme="minorHAnsi" w:cs="Calibri"/>
          <w:color w:val="000000"/>
          <w:lang w:val="nn-NO"/>
        </w:rPr>
      </w:pPr>
      <w:r w:rsidRPr="00923BB2">
        <w:rPr>
          <w:rFonts w:asciiTheme="minorHAnsi" w:hAnsiTheme="minorHAnsi" w:cs="Calibri"/>
          <w:color w:val="000000"/>
          <w:lang w:val="nn-NO"/>
        </w:rPr>
        <w:t>14.30 Lunch</w:t>
      </w:r>
      <w:r w:rsidR="0024482F">
        <w:rPr>
          <w:rFonts w:asciiTheme="minorHAnsi" w:hAnsiTheme="minorHAnsi" w:cs="Calibri"/>
          <w:color w:val="000000"/>
          <w:lang w:val="nn-NO"/>
        </w:rPr>
        <w:t xml:space="preserve"> in Champagne-kantina</w:t>
      </w:r>
    </w:p>
    <w:sectPr w:rsidR="00EB0253" w:rsidRPr="008133E3" w:rsidSect="000D25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DC"/>
    <w:rsid w:val="0001632C"/>
    <w:rsid w:val="00033C3E"/>
    <w:rsid w:val="0007059E"/>
    <w:rsid w:val="00084452"/>
    <w:rsid w:val="000A1587"/>
    <w:rsid w:val="000C31FF"/>
    <w:rsid w:val="000D25DD"/>
    <w:rsid w:val="001025BF"/>
    <w:rsid w:val="001355A2"/>
    <w:rsid w:val="001B0198"/>
    <w:rsid w:val="001B2A9D"/>
    <w:rsid w:val="001D50CF"/>
    <w:rsid w:val="002065B9"/>
    <w:rsid w:val="0024482F"/>
    <w:rsid w:val="00265C52"/>
    <w:rsid w:val="002669FC"/>
    <w:rsid w:val="0031186F"/>
    <w:rsid w:val="00385E1E"/>
    <w:rsid w:val="003C1F37"/>
    <w:rsid w:val="00402304"/>
    <w:rsid w:val="00407DDC"/>
    <w:rsid w:val="004B603F"/>
    <w:rsid w:val="004B6778"/>
    <w:rsid w:val="004D6205"/>
    <w:rsid w:val="00501FB9"/>
    <w:rsid w:val="005118C1"/>
    <w:rsid w:val="005766C7"/>
    <w:rsid w:val="00595532"/>
    <w:rsid w:val="005D6C89"/>
    <w:rsid w:val="006730E7"/>
    <w:rsid w:val="00676C72"/>
    <w:rsid w:val="0068090F"/>
    <w:rsid w:val="00690A7A"/>
    <w:rsid w:val="006C6048"/>
    <w:rsid w:val="006D41CF"/>
    <w:rsid w:val="006E0FE7"/>
    <w:rsid w:val="006E57C9"/>
    <w:rsid w:val="006F11BD"/>
    <w:rsid w:val="00775915"/>
    <w:rsid w:val="00775D01"/>
    <w:rsid w:val="007B44BC"/>
    <w:rsid w:val="007C723C"/>
    <w:rsid w:val="007F4737"/>
    <w:rsid w:val="00807369"/>
    <w:rsid w:val="008133E3"/>
    <w:rsid w:val="00836543"/>
    <w:rsid w:val="00863549"/>
    <w:rsid w:val="008C0A50"/>
    <w:rsid w:val="008F2791"/>
    <w:rsid w:val="00915327"/>
    <w:rsid w:val="00923BB2"/>
    <w:rsid w:val="00935EFF"/>
    <w:rsid w:val="009634DC"/>
    <w:rsid w:val="009A7C68"/>
    <w:rsid w:val="009C32DF"/>
    <w:rsid w:val="009F164F"/>
    <w:rsid w:val="00A305BB"/>
    <w:rsid w:val="00A4766D"/>
    <w:rsid w:val="00A754E5"/>
    <w:rsid w:val="00B07F2A"/>
    <w:rsid w:val="00B14509"/>
    <w:rsid w:val="00B42D1B"/>
    <w:rsid w:val="00B73E76"/>
    <w:rsid w:val="00B807DA"/>
    <w:rsid w:val="00BA4728"/>
    <w:rsid w:val="00BD70ED"/>
    <w:rsid w:val="00C154C5"/>
    <w:rsid w:val="00C85B1B"/>
    <w:rsid w:val="00CC59B8"/>
    <w:rsid w:val="00CD037C"/>
    <w:rsid w:val="00CE7B52"/>
    <w:rsid w:val="00D23BD5"/>
    <w:rsid w:val="00D756B8"/>
    <w:rsid w:val="00D818B9"/>
    <w:rsid w:val="00D920D3"/>
    <w:rsid w:val="00DC6BE0"/>
    <w:rsid w:val="00DE1831"/>
    <w:rsid w:val="00E523E9"/>
    <w:rsid w:val="00E67DE0"/>
    <w:rsid w:val="00E778D7"/>
    <w:rsid w:val="00EB0253"/>
    <w:rsid w:val="00EE1903"/>
    <w:rsid w:val="00EE7451"/>
    <w:rsid w:val="00F07180"/>
    <w:rsid w:val="00F27829"/>
    <w:rsid w:val="00F279E3"/>
    <w:rsid w:val="00F406AE"/>
    <w:rsid w:val="00F62009"/>
    <w:rsid w:val="00FC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6ED4D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B6778"/>
    <w:rPr>
      <w:rFonts w:ascii="Times New Roman" w:eastAsiaTheme="minorHAnsi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Microsoft Office User</cp:lastModifiedBy>
  <cp:revision>4</cp:revision>
  <dcterms:created xsi:type="dcterms:W3CDTF">2017-10-21T08:55:00Z</dcterms:created>
  <dcterms:modified xsi:type="dcterms:W3CDTF">2017-10-23T15:56:00Z</dcterms:modified>
</cp:coreProperties>
</file>